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AC" w:rsidRPr="00981361" w:rsidRDefault="00B34AAC" w:rsidP="00B34AAC">
      <w:pPr>
        <w:spacing w:line="360" w:lineRule="auto"/>
        <w:jc w:val="center"/>
        <w:rPr>
          <w:b/>
          <w:sz w:val="20"/>
          <w:szCs w:val="20"/>
        </w:rPr>
      </w:pPr>
      <w:bookmarkStart w:id="0" w:name="_Toc44932880"/>
      <w:bookmarkStart w:id="1" w:name="_Toc361311763"/>
      <w:bookmarkStart w:id="2" w:name="_Toc327261998"/>
      <w:r w:rsidRPr="00981361">
        <w:rPr>
          <w:b/>
          <w:sz w:val="20"/>
          <w:szCs w:val="20"/>
        </w:rPr>
        <w:t>WYMAGANIA EDUKACYJNE</w:t>
      </w:r>
    </w:p>
    <w:p w:rsidR="00B34AAC" w:rsidRPr="00981361" w:rsidRDefault="00B34AAC" w:rsidP="00AE41D8">
      <w:pPr>
        <w:spacing w:line="360" w:lineRule="auto"/>
        <w:jc w:val="center"/>
        <w:rPr>
          <w:b/>
          <w:sz w:val="20"/>
          <w:szCs w:val="20"/>
        </w:rPr>
      </w:pPr>
      <w:r w:rsidRPr="00981361">
        <w:rPr>
          <w:b/>
          <w:sz w:val="20"/>
          <w:szCs w:val="20"/>
        </w:rPr>
        <w:t>Przedmiotowy system oceniania z religii</w:t>
      </w:r>
      <w:r w:rsidR="00AE41D8" w:rsidRPr="00981361">
        <w:rPr>
          <w:b/>
          <w:sz w:val="20"/>
          <w:szCs w:val="20"/>
        </w:rPr>
        <w:t xml:space="preserve"> </w:t>
      </w:r>
      <w:r w:rsidRPr="00981361">
        <w:rPr>
          <w:b/>
          <w:sz w:val="20"/>
          <w:szCs w:val="20"/>
        </w:rPr>
        <w:t>dla klasy piątej szkoły podstawowej</w:t>
      </w:r>
      <w:bookmarkEnd w:id="0"/>
      <w:bookmarkEnd w:id="1"/>
      <w:bookmarkEnd w:id="2"/>
    </w:p>
    <w:p w:rsidR="00B34AAC" w:rsidRPr="00AE41D8" w:rsidRDefault="00B34AAC" w:rsidP="00B34AAC">
      <w:pPr>
        <w:jc w:val="both"/>
        <w:rPr>
          <w:sz w:val="20"/>
          <w:szCs w:val="20"/>
        </w:rPr>
      </w:pPr>
      <w:r w:rsidRPr="00AE41D8">
        <w:rPr>
          <w:rStyle w:val="kursywa"/>
          <w:color w:val="auto"/>
          <w:sz w:val="20"/>
          <w:szCs w:val="20"/>
        </w:rPr>
        <w:t xml:space="preserve">Przedmiotowy System Oceniania z religii </w:t>
      </w:r>
      <w:r w:rsidRPr="00AE41D8">
        <w:rPr>
          <w:sz w:val="20"/>
          <w:szCs w:val="20"/>
        </w:rPr>
        <w:t xml:space="preserve">został opracowany na podstawie Programu nauczania religii w klasach </w:t>
      </w:r>
      <w:r w:rsidR="00AE41D8">
        <w:rPr>
          <w:sz w:val="20"/>
          <w:szCs w:val="20"/>
        </w:rPr>
        <w:br/>
      </w:r>
      <w:proofErr w:type="spellStart"/>
      <w:r w:rsidRPr="00AE41D8">
        <w:rPr>
          <w:sz w:val="20"/>
          <w:szCs w:val="20"/>
        </w:rPr>
        <w:t>V–VIII</w:t>
      </w:r>
      <w:proofErr w:type="spellEnd"/>
      <w:r w:rsidRPr="00AE41D8">
        <w:rPr>
          <w:sz w:val="20"/>
          <w:szCs w:val="20"/>
        </w:rPr>
        <w:t xml:space="preserve"> szkoły podstawowej – katecheza mistagogiczna wprowadzająca w historię zbawienia </w:t>
      </w:r>
      <w:r w:rsidRPr="00AE41D8">
        <w:rPr>
          <w:i/>
          <w:sz w:val="20"/>
          <w:szCs w:val="20"/>
        </w:rPr>
        <w:t xml:space="preserve">Bóg jest wśród nas, </w:t>
      </w:r>
      <w:r w:rsidRPr="00AE41D8">
        <w:rPr>
          <w:sz w:val="20"/>
          <w:szCs w:val="20"/>
        </w:rPr>
        <w:t xml:space="preserve">zatwierdzonego przez Komisję Wychowania Katolickiego Konferencji Episkopatu Polski. </w:t>
      </w:r>
      <w:r w:rsidRPr="00AE41D8">
        <w:rPr>
          <w:rStyle w:val="kursywa"/>
          <w:color w:val="auto"/>
          <w:sz w:val="20"/>
          <w:szCs w:val="20"/>
        </w:rPr>
        <w:t>Przedmiotowy System Oceniania z religii</w:t>
      </w:r>
      <w:r w:rsidRPr="00AE41D8">
        <w:rPr>
          <w:sz w:val="20"/>
          <w:szCs w:val="20"/>
        </w:rPr>
        <w:t xml:space="preserve"> jest zgodny z Rozporządzeniem Ministra Edukacji Narodowej z dnia 22 lutego 2019 r. w sprawie oceniania, klasyfikowania i promowania uczniów i słuchaczy w szkołach publicznych (Dz. U. poz. 373).</w:t>
      </w:r>
    </w:p>
    <w:p w:rsidR="00B34AAC" w:rsidRPr="00AE41D8" w:rsidRDefault="00B34AAC" w:rsidP="00B34AAC">
      <w:pPr>
        <w:pStyle w:val="Normal-odstp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Na przedmiotowy systemu oceniania z religii składają się: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1.</w:t>
      </w:r>
      <w:r w:rsidRPr="00AE41D8">
        <w:rPr>
          <w:color w:val="auto"/>
          <w:sz w:val="20"/>
          <w:szCs w:val="20"/>
        </w:rPr>
        <w:tab/>
        <w:t>Cele oceniania.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2.</w:t>
      </w:r>
      <w:r w:rsidRPr="00AE41D8">
        <w:rPr>
          <w:color w:val="auto"/>
          <w:sz w:val="20"/>
          <w:szCs w:val="20"/>
        </w:rPr>
        <w:tab/>
        <w:t>Zasady oceniania.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3.</w:t>
      </w:r>
      <w:r w:rsidRPr="00AE41D8">
        <w:rPr>
          <w:color w:val="auto"/>
          <w:sz w:val="20"/>
          <w:szCs w:val="20"/>
        </w:rPr>
        <w:tab/>
        <w:t>Obszary aktywności ucznia podlegające ocenie.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4.</w:t>
      </w:r>
      <w:r w:rsidRPr="00AE41D8">
        <w:rPr>
          <w:color w:val="auto"/>
          <w:sz w:val="20"/>
          <w:szCs w:val="20"/>
        </w:rPr>
        <w:tab/>
        <w:t>Sposoby dostosowywania warunków sprawdzania i oceniania osiągnięć uczniów ze specjalnymi potrzebami edukacyjnymi – specyficznymi trudnościami w uczeniu się.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5.</w:t>
      </w:r>
      <w:r w:rsidRPr="00AE41D8">
        <w:rPr>
          <w:color w:val="auto"/>
          <w:sz w:val="20"/>
          <w:szCs w:val="20"/>
        </w:rPr>
        <w:tab/>
        <w:t>Wymagania programowe i kryteria oceniania bieżących osiągnięć uczniów.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6.</w:t>
      </w:r>
      <w:r w:rsidRPr="00AE41D8">
        <w:rPr>
          <w:color w:val="auto"/>
          <w:sz w:val="20"/>
          <w:szCs w:val="20"/>
        </w:rPr>
        <w:tab/>
        <w:t>Poprawa oceny.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7.</w:t>
      </w:r>
      <w:r w:rsidRPr="00AE41D8">
        <w:rPr>
          <w:color w:val="auto"/>
          <w:sz w:val="20"/>
          <w:szCs w:val="20"/>
        </w:rPr>
        <w:tab/>
        <w:t>Przewidywane osiągnięcia uczniów.</w:t>
      </w:r>
    </w:p>
    <w:p w:rsidR="00B34AAC" w:rsidRPr="00AE41D8" w:rsidRDefault="00B34AAC" w:rsidP="00B34AAC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E41D8">
        <w:rPr>
          <w:rFonts w:ascii="Times New Roman" w:hAnsi="Times New Roman" w:cs="Times New Roman"/>
          <w:color w:val="auto"/>
          <w:sz w:val="20"/>
          <w:szCs w:val="20"/>
        </w:rPr>
        <w:t>Ad. 1. Cele oceniania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1.</w:t>
      </w:r>
      <w:r w:rsidRPr="00AE41D8">
        <w:rPr>
          <w:color w:val="auto"/>
          <w:sz w:val="20"/>
          <w:szCs w:val="20"/>
        </w:rPr>
        <w:tab/>
        <w:t>Poinformowanie ucznia o poziomie jego osiągnięć edukacyjnych i postępach w tym zakresie.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2.</w:t>
      </w:r>
      <w:r w:rsidRPr="00AE41D8">
        <w:rPr>
          <w:color w:val="auto"/>
          <w:sz w:val="20"/>
          <w:szCs w:val="20"/>
        </w:rPr>
        <w:tab/>
        <w:t>Wspieranie rozwoju ucznia przez diagnozowanie jego osiągnięć w odniesieniu do wymagań edukacyjnych przewidzianych w programie nauczania.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3.</w:t>
      </w:r>
      <w:r w:rsidRPr="00AE41D8">
        <w:rPr>
          <w:color w:val="auto"/>
          <w:sz w:val="20"/>
          <w:szCs w:val="20"/>
        </w:rPr>
        <w:tab/>
        <w:t>Pomoc uczniowi w samodzielnym planowaniu swego rozwoju intelektualnego i duchowego.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4.</w:t>
      </w:r>
      <w:r w:rsidRPr="00AE41D8">
        <w:rPr>
          <w:color w:val="auto"/>
          <w:sz w:val="20"/>
          <w:szCs w:val="20"/>
        </w:rPr>
        <w:tab/>
        <w:t>Dostarczenie uczniom, rodzicom (prawnym opiekunom) i nauczycielom informacji o postępach, osiągnięciach oraz trudnościach ucznia.</w:t>
      </w:r>
    </w:p>
    <w:p w:rsidR="00B34AAC" w:rsidRPr="00AE41D8" w:rsidRDefault="00B34AAC" w:rsidP="00B34AAC">
      <w:pPr>
        <w:pStyle w:val="punktppauza2"/>
        <w:rPr>
          <w:color w:val="auto"/>
          <w:spacing w:val="-2"/>
          <w:sz w:val="20"/>
          <w:szCs w:val="20"/>
        </w:rPr>
      </w:pPr>
      <w:r w:rsidRPr="00AE41D8">
        <w:rPr>
          <w:color w:val="auto"/>
          <w:spacing w:val="-2"/>
          <w:sz w:val="20"/>
          <w:szCs w:val="20"/>
        </w:rPr>
        <w:t>5.</w:t>
      </w:r>
      <w:r w:rsidRPr="00AE41D8">
        <w:rPr>
          <w:color w:val="auto"/>
          <w:spacing w:val="-2"/>
          <w:sz w:val="20"/>
          <w:szCs w:val="20"/>
        </w:rPr>
        <w:tab/>
        <w:t>Motywowanie uczniów do samodzielnego uczenia się, kształtowanie odpowiedzialności za proces uczenia się.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6.</w:t>
      </w:r>
      <w:r w:rsidRPr="00AE41D8">
        <w:rPr>
          <w:color w:val="auto"/>
          <w:sz w:val="20"/>
          <w:szCs w:val="20"/>
        </w:rPr>
        <w:tab/>
        <w:t>Zainteresowanie uczniów przesłaniem Bożym.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7.</w:t>
      </w:r>
      <w:r w:rsidRPr="00AE41D8">
        <w:rPr>
          <w:color w:val="auto"/>
          <w:sz w:val="20"/>
          <w:szCs w:val="20"/>
        </w:rPr>
        <w:tab/>
        <w:t>Pomoc w otwarciu się na Boga w modlitwie i życiu codziennym.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8.</w:t>
      </w:r>
      <w:r w:rsidRPr="00AE41D8">
        <w:rPr>
          <w:color w:val="auto"/>
          <w:sz w:val="20"/>
          <w:szCs w:val="20"/>
        </w:rPr>
        <w:tab/>
        <w:t>Pogłębienie przeżywania roku liturgicznego i sakramentów.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9.</w:t>
      </w:r>
      <w:r w:rsidRPr="00AE41D8">
        <w:rPr>
          <w:color w:val="auto"/>
          <w:sz w:val="20"/>
          <w:szCs w:val="20"/>
        </w:rPr>
        <w:tab/>
        <w:t>Pomoc w odkrywaniu zadań w Kościele, rodzinie, grupie szkolnej.</w:t>
      </w:r>
    </w:p>
    <w:p w:rsidR="00B34AAC" w:rsidRPr="00AE41D8" w:rsidRDefault="00B34AAC" w:rsidP="00B34AAC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E41D8">
        <w:rPr>
          <w:rFonts w:ascii="Times New Roman" w:hAnsi="Times New Roman" w:cs="Times New Roman"/>
          <w:color w:val="auto"/>
          <w:sz w:val="20"/>
          <w:szCs w:val="20"/>
        </w:rPr>
        <w:t>Ad. 2. Zasady oceniania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1.</w:t>
      </w:r>
      <w:r w:rsidRPr="00AE41D8">
        <w:rPr>
          <w:color w:val="auto"/>
          <w:sz w:val="20"/>
          <w:szCs w:val="20"/>
        </w:rPr>
        <w:tab/>
        <w:t xml:space="preserve">Nauczyciel, na początku roku szkolnego, informuje uczniów i rodziców (prawnych opiekunów)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 xml:space="preserve">o wymaganiach edukacyjnych z katechezy, wynikających z realizowanego programu nauczania oraz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o sposobach sprawdzania osiągnięć edukacyjnych uczniów, o warunkach uzyskania oceny rocznej wyższej niż przewidywana.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2.</w:t>
      </w:r>
      <w:r w:rsidRPr="00AE41D8">
        <w:rPr>
          <w:color w:val="auto"/>
          <w:sz w:val="20"/>
          <w:szCs w:val="20"/>
        </w:rPr>
        <w:tab/>
        <w:t>Praktyki religijne nie podlegają ocenie.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3.</w:t>
      </w:r>
      <w:r w:rsidRPr="00AE41D8">
        <w:rPr>
          <w:color w:val="auto"/>
          <w:sz w:val="20"/>
          <w:szCs w:val="20"/>
        </w:rPr>
        <w:tab/>
        <w:t>Każda ocena jest jawna dla ucznia i jego rodziców (prawnych opiekunów), a także wystawiana według ustalonych kryteriów.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4.</w:t>
      </w:r>
      <w:r w:rsidRPr="00AE41D8">
        <w:rPr>
          <w:color w:val="auto"/>
          <w:sz w:val="20"/>
          <w:szCs w:val="20"/>
        </w:rPr>
        <w:tab/>
        <w:t>Oceny bieżące wyrażone są w stopniach w skali 1–6.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5.</w:t>
      </w:r>
      <w:r w:rsidRPr="00AE41D8">
        <w:rPr>
          <w:color w:val="auto"/>
          <w:sz w:val="20"/>
          <w:szCs w:val="20"/>
        </w:rPr>
        <w:tab/>
        <w:t xml:space="preserve">Do wystawienia oceny śródrocznej wymagane są minimum trzy oceny bieżące (lub wg </w:t>
      </w:r>
      <w:r w:rsidRPr="00AE41D8">
        <w:rPr>
          <w:rStyle w:val="kursywa"/>
          <w:color w:val="auto"/>
          <w:sz w:val="20"/>
          <w:szCs w:val="20"/>
        </w:rPr>
        <w:t>Wewnątrzszkolnego systemu oceniania</w:t>
      </w:r>
      <w:r w:rsidRPr="00AE41D8">
        <w:rPr>
          <w:color w:val="auto"/>
          <w:sz w:val="20"/>
          <w:szCs w:val="20"/>
        </w:rPr>
        <w:t>).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6.</w:t>
      </w:r>
      <w:r w:rsidRPr="00AE41D8">
        <w:rPr>
          <w:color w:val="auto"/>
          <w:sz w:val="20"/>
          <w:szCs w:val="20"/>
        </w:rPr>
        <w:tab/>
        <w:t>Uczeń może być niesklasyfikowany w przypadku ponad 50% nieusprawiedliwionych nieobecności.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7.</w:t>
      </w:r>
      <w:r w:rsidRPr="00AE41D8">
        <w:rPr>
          <w:color w:val="auto"/>
          <w:sz w:val="20"/>
          <w:szCs w:val="20"/>
        </w:rPr>
        <w:tab/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8.</w:t>
      </w:r>
      <w:r w:rsidRPr="00AE41D8">
        <w:rPr>
          <w:color w:val="auto"/>
          <w:sz w:val="20"/>
          <w:szCs w:val="20"/>
        </w:rPr>
        <w:tab/>
        <w:t xml:space="preserve">Prace klasowe, sprawdziany są obowiązkowe. Kartkówki (obejmujące materiał z trzech ostatnich lekcji)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 xml:space="preserve">nie muszą być zapowiedziane przez katechetę. Sprawdzian jest udokumentowany wcześniejszym wpisem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w dzienniku. Sprawdzone i poprawione prace nauczyciel winien oddać w ciągu dwóch tygodni. Wszystkie prace pisemne uczniów są przechowywane do końca roku szkolnego.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9.</w:t>
      </w:r>
      <w:r w:rsidRPr="00AE41D8">
        <w:rPr>
          <w:color w:val="auto"/>
          <w:sz w:val="20"/>
          <w:szCs w:val="20"/>
        </w:rPr>
        <w:tab/>
        <w:t xml:space="preserve">Uczeń jest zobowiązany do prowadzenia i noszenia zeszytu (ćwiczeń) i katechizmu przedmiotowego oraz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do systematycznego odrabiania prac domowych.</w:t>
      </w:r>
    </w:p>
    <w:p w:rsidR="00B34AAC" w:rsidRPr="00AE41D8" w:rsidRDefault="00B34AAC" w:rsidP="00B34AAC">
      <w:pPr>
        <w:pStyle w:val="punktppauza2"/>
        <w:ind w:hanging="397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10.</w:t>
      </w:r>
      <w:r w:rsidRPr="00AE41D8">
        <w:rPr>
          <w:color w:val="auto"/>
          <w:sz w:val="20"/>
          <w:szCs w:val="20"/>
        </w:rPr>
        <w:tab/>
        <w:t>Sprawdziany wiedzy odbywają się minimum raz w semestrze i są zapowiadane z tygodniowym wyprzedzeniem. Sprawdziany są obowiązkowe, jeśli uczeń w tym czasie był nieobecny na lekcji, powinien zaliczyć sprawdzian w terminie późniejszym, uzgodnionym z nauczycielem.</w:t>
      </w:r>
    </w:p>
    <w:p w:rsidR="00B34AAC" w:rsidRPr="00AE41D8" w:rsidRDefault="00B34AAC" w:rsidP="00B34AAC">
      <w:pPr>
        <w:pStyle w:val="punktppauza2"/>
        <w:ind w:hanging="397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11.</w:t>
      </w:r>
      <w:r w:rsidRPr="00AE41D8">
        <w:rPr>
          <w:color w:val="auto"/>
          <w:sz w:val="20"/>
          <w:szCs w:val="20"/>
        </w:rPr>
        <w:tab/>
        <w:t>W przypadku nieobecności uczeń ma obowiązek uzupełnić braki w ciągu 2 tygodni od powrotu do szkoły.</w:t>
      </w:r>
    </w:p>
    <w:p w:rsidR="00B34AAC" w:rsidRPr="00AE41D8" w:rsidRDefault="00B34AAC" w:rsidP="00B34AAC">
      <w:pPr>
        <w:pStyle w:val="punktppauza2"/>
        <w:ind w:hanging="397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12.</w:t>
      </w:r>
      <w:r w:rsidRPr="00AE41D8">
        <w:rPr>
          <w:color w:val="auto"/>
          <w:sz w:val="20"/>
          <w:szCs w:val="20"/>
        </w:rPr>
        <w:tab/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B34AAC" w:rsidRPr="00AE41D8" w:rsidRDefault="00B34AAC" w:rsidP="00B34AAC">
      <w:pPr>
        <w:pStyle w:val="punktppauza2"/>
        <w:ind w:hanging="397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13.</w:t>
      </w:r>
      <w:r w:rsidRPr="00AE41D8">
        <w:rPr>
          <w:color w:val="auto"/>
          <w:sz w:val="20"/>
          <w:szCs w:val="20"/>
        </w:rPr>
        <w:tab/>
        <w:t>Zgodnie z Wewnątrzszkolnym Systemem Oceniania i na określonych w nim zasadach uczeń może skorzystać ze zwolnienia z odpowiedzi ustnej (np. tzw. szczęśliwy numerek i innych form przyjętych w danej szkole), nie dotyczy to zapowiedzianych sprawdzianów.</w:t>
      </w:r>
    </w:p>
    <w:p w:rsidR="00B34AAC" w:rsidRPr="00AE41D8" w:rsidRDefault="00B34AAC" w:rsidP="00B34AAC">
      <w:pPr>
        <w:pStyle w:val="punktppauza2"/>
        <w:ind w:hanging="397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lastRenderedPageBreak/>
        <w:t>14.</w:t>
      </w:r>
      <w:r w:rsidRPr="00AE41D8">
        <w:rPr>
          <w:color w:val="auto"/>
          <w:sz w:val="20"/>
          <w:szCs w:val="20"/>
        </w:rPr>
        <w:tab/>
        <w:t>Jeśli uczeń ma trudności w opanowaniu materiału, ma prawo do pomocy ze strony nauczyciela lub innego ucznia. Warunkiem jest aktywna obecność na lekcjach lub usprawiedliwiona dłuższa nieobecność.</w:t>
      </w:r>
    </w:p>
    <w:p w:rsidR="00B34AAC" w:rsidRPr="00AE41D8" w:rsidRDefault="00B34AAC" w:rsidP="00B34AAC">
      <w:pPr>
        <w:pStyle w:val="punktppauza2"/>
        <w:ind w:hanging="397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15.</w:t>
      </w:r>
      <w:r w:rsidRPr="00AE41D8">
        <w:rPr>
          <w:color w:val="auto"/>
          <w:sz w:val="20"/>
          <w:szCs w:val="20"/>
        </w:rPr>
        <w:tab/>
        <w:t xml:space="preserve">O ocenie niedostatecznej śródrocznej czy rocznej uczeń informowany jest ustnie, a jego rodzice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(prawni opiekunowie) w formie pisemnej na miesiąc przed radą pedagogiczną klasyfikacyjną. Za pisemne poinformowanie rodzica (prawnego opiekuna) odpowiada wychowawca. Szczegółowe postępowanie określa Wewnątrzszkolny System Oceniania.</w:t>
      </w:r>
    </w:p>
    <w:p w:rsidR="00B34AAC" w:rsidRPr="00AE41D8" w:rsidRDefault="00B34AAC" w:rsidP="00B34AAC">
      <w:pPr>
        <w:pStyle w:val="punktppauza2"/>
        <w:ind w:hanging="397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16.</w:t>
      </w:r>
      <w:r w:rsidRPr="00AE41D8">
        <w:rPr>
          <w:color w:val="auto"/>
          <w:sz w:val="20"/>
          <w:szCs w:val="20"/>
        </w:rPr>
        <w:tab/>
        <w:t xml:space="preserve">Na siedem dni przed posiedzeniem klasyfikacyjnym rady pedagogicznej uczniowie są informowani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o przewidywanych ocenach śródrocznych lub rocznych.</w:t>
      </w:r>
    </w:p>
    <w:p w:rsidR="00B34AAC" w:rsidRPr="00AE41D8" w:rsidRDefault="00B34AAC" w:rsidP="00B34AAC">
      <w:pPr>
        <w:pStyle w:val="punktppauza2"/>
        <w:ind w:hanging="397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17.</w:t>
      </w:r>
      <w:r w:rsidRPr="00AE41D8">
        <w:rPr>
          <w:color w:val="auto"/>
          <w:sz w:val="20"/>
          <w:szCs w:val="20"/>
        </w:rPr>
        <w:tab/>
        <w:t xml:space="preserve">Kryteria odpowiadające poszczególnym śródrocznym i rocznym stopniom szkolnym są zgodne </w:t>
      </w:r>
      <w:r w:rsidRPr="00AE41D8">
        <w:rPr>
          <w:rStyle w:val="kursywa"/>
          <w:color w:val="auto"/>
          <w:sz w:val="20"/>
          <w:szCs w:val="20"/>
        </w:rPr>
        <w:t>Wewnątrzszkolnym Systemem Oceniania</w:t>
      </w:r>
      <w:r w:rsidRPr="00AE41D8">
        <w:rPr>
          <w:color w:val="auto"/>
          <w:sz w:val="20"/>
          <w:szCs w:val="20"/>
        </w:rPr>
        <w:t>.</w:t>
      </w:r>
    </w:p>
    <w:p w:rsidR="00B34AAC" w:rsidRPr="00AE41D8" w:rsidRDefault="00B34AAC" w:rsidP="00B34AAC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E41D8">
        <w:rPr>
          <w:rFonts w:ascii="Times New Roman" w:hAnsi="Times New Roman" w:cs="Times New Roman"/>
          <w:color w:val="auto"/>
          <w:sz w:val="20"/>
          <w:szCs w:val="20"/>
        </w:rPr>
        <w:t>Ad. 3. Obszary aktywności ucznia podlegające ocenie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1.</w:t>
      </w:r>
      <w:r w:rsidRPr="00AE41D8">
        <w:rPr>
          <w:color w:val="auto"/>
          <w:sz w:val="20"/>
          <w:szCs w:val="20"/>
        </w:rPr>
        <w:tab/>
        <w:t>Wiadomości i umiejętności określone w programie nauczania: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Formy ustne: odpowiedzi ustne, opowiadania odtwórcze i twórcze, dialog.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Formy pisemne: sprawdziany, testy, kartkówki, zadania domowe, ćwiczenia wykonane na lekcji.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Poprawne stosowanie podstawowych pojęć religijnych.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Rozumienie znaczenia poznanych zagadnień i zastosowanie ich w praktyce.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Łączenie elementów wiedzy z życiem.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2.</w:t>
      </w:r>
      <w:r w:rsidRPr="00AE41D8">
        <w:rPr>
          <w:color w:val="auto"/>
          <w:sz w:val="20"/>
          <w:szCs w:val="20"/>
        </w:rPr>
        <w:tab/>
        <w:t>Aktywność na lekcji: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Zainteresowanie tematem katechezy.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Kreatywność, inicjatywa.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Pilność, samodyscyplina.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Współpraca w zespole.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3.</w:t>
      </w:r>
      <w:r w:rsidRPr="00AE41D8">
        <w:rPr>
          <w:color w:val="auto"/>
          <w:sz w:val="20"/>
          <w:szCs w:val="20"/>
        </w:rPr>
        <w:tab/>
        <w:t>Przygotowanie do katechezy, prowadzenie zeszytu: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Staranne i estetyczne prowadzenie zeszytu przedmiotowego.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4.</w:t>
      </w:r>
      <w:r w:rsidRPr="00AE41D8">
        <w:rPr>
          <w:color w:val="auto"/>
          <w:sz w:val="20"/>
          <w:szCs w:val="20"/>
        </w:rPr>
        <w:tab/>
        <w:t>Praca domowa: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Stopień i poprawność zrozumienia i wykonania zadania.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Samodzielność w wykonaniu zadania.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5.</w:t>
      </w:r>
      <w:r w:rsidRPr="00AE41D8">
        <w:rPr>
          <w:color w:val="auto"/>
          <w:sz w:val="20"/>
          <w:szCs w:val="20"/>
        </w:rPr>
        <w:tab/>
        <w:t>Aktywność dodatkowa, pozalekcyjna: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Udział w konkursach religijnych (szkolnych i pozaszkolnych).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Za zajęcie I, II, III miejsca lub wyróżnienia w konkursach religijnych otrzymuje ocenę celującą.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Za bardzo dobre wyniki nauczania, zajęcie najwyższych miejsc lub wyróżnień w konkursach przedmiotowych z religii (np. Konkurs Biblijny) na etapie dekanalnym, diecezjalnym, ogólnopolskim otrzymuje ocenę celującą śródroczną lub roczną.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Wykonywanie pomocy dydaktycznych, realizacja projektów szkolnych.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Podejmowanie działań wynikających z głównego celu katechezy.</w:t>
      </w:r>
    </w:p>
    <w:p w:rsidR="00B34AAC" w:rsidRPr="00AE41D8" w:rsidRDefault="00B34AAC" w:rsidP="00B34AAC">
      <w:pPr>
        <w:pStyle w:val="Normal-odstp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Oceny bieżące stanowią o śródrocznej i rocznej ocenie ucznia. Powiadomienie rodziców o ocenach ich dzieci odbywa się zgodnie z przyjętymi zasadami Wewnątrzszkolnego Systemu Oceniania.</w:t>
      </w:r>
    </w:p>
    <w:p w:rsidR="00B34AAC" w:rsidRPr="00AE41D8" w:rsidRDefault="00B34AAC" w:rsidP="00B34AAC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E41D8">
        <w:rPr>
          <w:rFonts w:ascii="Times New Roman" w:hAnsi="Times New Roman" w:cs="Times New Roman"/>
          <w:color w:val="auto"/>
          <w:sz w:val="20"/>
          <w:szCs w:val="20"/>
        </w:rPr>
        <w:t>Ad. 4. Sposoby dostosowywania warunków sprawdzania i oceniania osiągnięć uczniów ze specjalnymi potrzebami edukacyjnymi – specyficznymi trudnościami w uczeniu się</w:t>
      </w:r>
    </w:p>
    <w:p w:rsidR="00B34AAC" w:rsidRPr="00AE41D8" w:rsidRDefault="00B34AAC" w:rsidP="00B34AAC">
      <w:pPr>
        <w:pStyle w:val="Normal-odstp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Katecheci dostosowują wymagania do indywidualnych możliwości ucznia, uwzględniając opinie i orzeczenia wydane prze Poradnie Psychologiczno-Pedagogiczne. Przy stwierdzonych rodzajach dysfunkcji: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1.</w:t>
      </w:r>
      <w:r w:rsidRPr="00AE41D8">
        <w:rPr>
          <w:color w:val="auto"/>
          <w:sz w:val="20"/>
          <w:szCs w:val="20"/>
        </w:rPr>
        <w:tab/>
        <w:t>W przypadku dysortografii: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Błędy ortograficzne nie mają wpływu na ocenę pracy pisemnej.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2.</w:t>
      </w:r>
      <w:r w:rsidRPr="00AE41D8">
        <w:rPr>
          <w:color w:val="auto"/>
          <w:sz w:val="20"/>
          <w:szCs w:val="20"/>
        </w:rPr>
        <w:tab/>
        <w:t>W przypadku dysgrafii: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Nie ocenia się estetyki pisma w zeszycie przedmiotowym oraz na testach i kartkówkach.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Uczeń ma prawo przeczytać nauczycielowi treść pracy pisemnej, gdy ten ma trudności z jej odczytaniem.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Uczeń z głęboką dysgrafią może zaliczyć sprawdzian w formie odpowiedzi ustnej.</w:t>
      </w:r>
    </w:p>
    <w:p w:rsidR="00B34AAC" w:rsidRPr="00AE41D8" w:rsidRDefault="00B34AAC" w:rsidP="00B34AAC">
      <w:pPr>
        <w:pStyle w:val="punktppauza2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3.</w:t>
      </w:r>
      <w:r w:rsidRPr="00AE41D8">
        <w:rPr>
          <w:color w:val="auto"/>
          <w:sz w:val="20"/>
          <w:szCs w:val="20"/>
        </w:rPr>
        <w:tab/>
        <w:t>W przypadku dysleksji: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Zachęcanie uczniów do czytania krótkich tekstów.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Wydłużanie czasu pracy.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Ograniczenie ilości wykonywanych w czasie zajęć ćwiczeń.</w:t>
      </w:r>
    </w:p>
    <w:p w:rsidR="00B34AAC" w:rsidRPr="00AE41D8" w:rsidRDefault="00B34AAC" w:rsidP="00B34AAC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E41D8">
        <w:rPr>
          <w:rFonts w:ascii="Times New Roman" w:hAnsi="Times New Roman" w:cs="Times New Roman"/>
          <w:color w:val="auto"/>
          <w:sz w:val="20"/>
          <w:szCs w:val="20"/>
        </w:rPr>
        <w:t>Ad. 5. Wymagania programowe i kryteria oceniania</w:t>
      </w:r>
    </w:p>
    <w:p w:rsidR="00B34AAC" w:rsidRPr="00AE41D8" w:rsidRDefault="00B34AAC" w:rsidP="00B34AAC">
      <w:pPr>
        <w:pStyle w:val="T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I.</w:t>
      </w:r>
      <w:r w:rsidRPr="00AE41D8">
        <w:rPr>
          <w:rFonts w:ascii="Times New Roman" w:hAnsi="Times New Roman" w:cs="Times New Roman"/>
          <w:sz w:val="20"/>
          <w:szCs w:val="20"/>
        </w:rPr>
        <w:tab/>
        <w:t>Podstawowe: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celującą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Spełnia wymagania na ocenę bardzo dobrą.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Posiada wiedzę i umiejętności, które są efektem samodzielnej pracy, wynikają z indywidualnych zainteresowań, potrafi je zaprezentować.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Jest bardzo aktywny na lekcji.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lastRenderedPageBreak/>
        <w:t>–</w:t>
      </w:r>
      <w:r w:rsidRPr="00AE41D8">
        <w:rPr>
          <w:color w:val="auto"/>
          <w:sz w:val="20"/>
          <w:szCs w:val="20"/>
        </w:rPr>
        <w:tab/>
        <w:t>Wykonuje zadane prace i ćwiczenia na ocenę co najmniej bardzo dobrą, przynosi niezbędne pomoce.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Prowadzi na bieżąco zeszyt.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Osiąga sukcesy w konkursach religijnych szkolnych i pozaszkolnych, zdobywa wyróżnienia lub zajmuje wysokie miejsca.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bardzo dobrą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Posiada pełny zakres wiadomości i umiejętności wynikających z programu nauczania.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Sprawnie posługuje się nabytymi umiejętnościami, jest zawsze przygotowany i bardzo aktywny na lekcji.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Posiada i starannie prowadzi zeszyt.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Przynosi niezbędne pomoce.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Angażuje się w życie religijne szkoły: w przygotowanie jasełek, misteriów religijnych, rekolekcji.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Bierze aktywny udział w konkursach religijnych szkolnych i pozaszkolnych.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Odnosi się z szacunkiem do innych.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dobrą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Opanował większość wiadomości i umiejętności wynikających z programu nauczania i potrafi je poprawnie zaprezentować.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Prowadzi na bieżąco zeszyt, jest zawsze przygotowany do katechezy.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Przynosi niezbędne pomoce.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Wykonuje systematycznie i samodzielnie zadane prace i ćwiczenia.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Uczeń posiada wiedzę i umiejętności pozwalającą na samodzielne wykorzystanie, jest aktywny na lekcji.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dostateczną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Posiada wiedzę i umiejętności niezbędne na danym etapie nauki, pozwalające na rozumienie podstawowych zagadnień.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Potrafi wyrywkowo stosować wiedzę, proste zagadnienia przedstawia przy pomocy nauczyciela,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ale ma braki w wiadomościach.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Prowadzi na bieżąco zeszyt.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Wykonuje niesystematycznie zadane prace i sporadycznie zapomina przynieść niezbędne pomoce.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Nie wykazuje większego zainteresowania przedmiotem.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dopuszczającą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Posiada minimalną wiedzę i umiejętności przewidziane w programie nauczania.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Posiada braki w wiedzy i umiejętnościach religijnych, które nie uniemożliwiają mu czynienia postępów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w ciągu dalszej nauki.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Prowadzi zeszyt, w którym są braki.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Zadania wykonuje sporadycznie.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Rzadko włącza się w pracę grupy.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Proste polecenia, wymagające zastosowania podstawowych umiejętności wykonuje przy pomocy nauczyciela.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niedostateczną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Nie spełnia kryteriów wymagań na ocenę dopuszczającą, niezbędnych do opanowania podstawowych umiejętności.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Nie prowadzi zeszytu, nie wykonuje zadawanych prac.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Odmawia wszelkiej współpracy, ma lekceważący stosunek do przedmiotu.</w:t>
      </w:r>
    </w:p>
    <w:p w:rsidR="00B34AAC" w:rsidRPr="00AE41D8" w:rsidRDefault="00B34AAC" w:rsidP="00B34AAC">
      <w:pPr>
        <w:pStyle w:val="T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II.</w:t>
      </w:r>
      <w:r w:rsidRPr="00AE41D8">
        <w:rPr>
          <w:rFonts w:ascii="Times New Roman" w:hAnsi="Times New Roman" w:cs="Times New Roman"/>
          <w:sz w:val="20"/>
          <w:szCs w:val="20"/>
        </w:rPr>
        <w:tab/>
        <w:t>Szczegółowe: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celującą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Opanował materiał przewidziany programem w stopniu bardzo dobrym.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Samodzielnie i twórczo rozwija własne zainteresowania przedmiotem.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Bierze udział i osiąga sukcesy w konkursach religijnych i zajmuje wysokie miejsca lub wyróżnienia.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Biegle posługuje się zdobytą wiedzą, posiada wiedzę wykraczającą poza program nauczania klasy czwartej.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Jest wzorem i przykładem dla innych uczniów.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Posiada uzupełniony zeszyt i podręcznik do nauki religii.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bardzo dobrą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Zna modlitwy i mały katechizm: Ojcze nasz, Zdrowaś Mario, Dekalog, Sakramenty, Modlitwa przed nauką, Przykazania kościelne, Uczynki miłosierne co do ciała, Uczynki miłosierne co do duszy,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Cztery cnoty główne, Duszo Chrystusowa, Grzechy cudze, Gr</w:t>
      </w:r>
      <w:r w:rsidR="00AE41D8">
        <w:rPr>
          <w:color w:val="auto"/>
          <w:sz w:val="20"/>
          <w:szCs w:val="20"/>
        </w:rPr>
        <w:t xml:space="preserve">zechy przeciw Duchowi Świętemu, </w:t>
      </w:r>
      <w:r w:rsidRPr="00AE41D8">
        <w:rPr>
          <w:color w:val="auto"/>
          <w:sz w:val="20"/>
          <w:szCs w:val="20"/>
        </w:rPr>
        <w:t>Grzechy wołające o pomstę do nieba, Siedem grzechów głównych, Anioł Pański, Koronka do Bożego Miłosierdzia.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Omawia różnicę między prawdziwym szczęściem a przyjemnością.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Przedstawia, na czym polega uczestnictwo w życiu różnych wspólnot Kościoła, narodu, rodziny, grupy szkolnej i koleżeńskiej.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lastRenderedPageBreak/>
        <w:t>–</w:t>
      </w:r>
      <w:r w:rsidRPr="00AE41D8">
        <w:rPr>
          <w:color w:val="auto"/>
          <w:sz w:val="20"/>
          <w:szCs w:val="20"/>
        </w:rPr>
        <w:tab/>
        <w:t>Wyjaśnia, na przykładzie życia św. s. Faustyny i wybranych świadków wiary, na czym polega zaufanie zawierzenie Bogu.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Wyjaśnia, na czym polega kultura bycia w rodzinie, szkole, parafii, grupie rówieśniczej i na portalach społecznościowych.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pojęcie wiary w Boga i wskazuje relacje między wiarą a wiedzą oraz pojęcia: ateizm, deizm, niewiara, agnostycyzm.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źródła wiedzy na temat istnienia Boga.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Wyjaśnia, że Bóg objawia się w słowie – w Piśmie Świętym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Rozróżnia i wymienia księgi Starego i Nowego Testamentu oraz proces formowania się ksiąg biblijnych.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sposoby Bożego Objawienia (w stworzeniu, w słowie Bożym i w Jezusie Chrystusie).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Zestawia wydarzenia biblijne ze zwyczajami religijnymi.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i wyjaśnia najważniejsze przymioty Boga.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Opisuje przejawy miłości Boga do człowieka w historii zbawienia (od stworzenia) i w teraźniejszości.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i interpretuje biblijne obrazy: grzech pierwszych ludzi, dzieje Abla i Kaina oraz Noego, budowa wieży Babel.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skutki dobra i zła (grzechu).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podstawowe wydarzenia historii zbawienia w Starym Testamencie w porządku chronologicznym.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Wyjaśnia pojęcia: anioł, błogosławieństwo, grzech pierworodny, ewangelia i Protoewangelia,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wolna wola, grzech pierworodny, Opatrzność Boża, przymierze, patriarcha, prorok, anioł, psalm, Dekalog, grzech, ofiara, przymierze.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Omawia, czym jest modlitwa i uzasadnia znaczenie modlitwy w codziennym życiu chrześcijanina.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Formułuje modlitwy dziękczynienia, uwielbienia Boga Stwórcy, w oparciu o teksty biblijne i własnymi słowami.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Uzasadnia religijny wymiar uroczystości Zmartwychwstania Pańskiego, Narodzenia Pańskiego, Zesłania Ducha Świętego oraz okresów Adwentu i Wielkiego Postu.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Wskazuje na skutki wynikające z Wcielenia i Odkupienia dla życia chrześcijanina i każdego człowieka.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Charakteryzuje specyfikę i przesłanie poszczególnych Ewangelii.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pojęcie: prorok i podaje zapowiedzi prorockie odnoszące się do Mesjasza.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Podaje przykłady, w jaki sposób ze zła i cierpienia Bóg może wyprowadzić dobro.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podstawowe fakty z życia, działalności i nauczania Jezusa Chrystusa w porządku chronologicznym.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Wyjaśnia, na czym polega Dobra Nowina o Królestwie Bożym.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Uzasadnia różnicę między Chrystusem a innymi osobami mającymi wpływ na dzieje ludzkości.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pojęcia: Mesjasz, chrześcijanin oraz czym jest namaszczenie w Starym Testamencie.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wartość godności chrześcijanina wynikającą z chrztu świętego (udział w misji kapłańskiej, prorockiej i królewskiej).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Przedstawia, na czym polega odmawianie różańca, wym</w:t>
      </w:r>
      <w:r w:rsidR="00AE41D8">
        <w:rPr>
          <w:color w:val="auto"/>
          <w:sz w:val="20"/>
          <w:szCs w:val="20"/>
        </w:rPr>
        <w:t xml:space="preserve">ienia jego części i tajemnice i </w:t>
      </w:r>
      <w:r w:rsidRPr="00AE41D8">
        <w:rPr>
          <w:color w:val="auto"/>
          <w:sz w:val="20"/>
          <w:szCs w:val="20"/>
        </w:rPr>
        <w:t xml:space="preserve">uzasadnia,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że modlitwa różańcowa jest rozważaniem wydarzeń z życia Jezusa i Maryi oraz uzasadnia związek modlitwy różańcowej z życiem chrześcijanina.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Omawia wybrane przypowieści o Królestwie Bożym (o siewcy, o pannach roztropnych i nierozsądnych,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o skarbie i perle, o ziarnku gorczycy).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Wyjaśnia pojęcie miłosierdzia Bożego, wiążąc je ze sprawiedliwością, powołując się na przypowieści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(o miłosiernym ojcu, o robotnikach najętych do pracy w różnych porach dnia, o miłosiernym Samarytaninie).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nauczanie Jezusa zawarte w Kazaniu na Górze.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wybranych cudach: uzdrowieniach, uciszeniu burzy i rozmnożeniu chleba jako znakach mesjańskich nadejścia Królestwa Bożego i wyrazie miłości Jezusa do człowieka.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Podaje przykłady właściwego zachowania chrześcijanina wobec zła i nieszczęść oraz wymienia sposoby przeciwdziałania złu i cierpieniu.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Na podstawie Mt 26,36 – 27,66; J 18,1 – 19,42 opisuje mękę i śmierć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zbawczy sens męki, śmierci i zmartwychwstania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Przytacza ewangeliczne relacje o pustym grobie i </w:t>
      </w:r>
      <w:proofErr w:type="spellStart"/>
      <w:r w:rsidRPr="00AE41D8">
        <w:rPr>
          <w:color w:val="auto"/>
          <w:sz w:val="20"/>
          <w:szCs w:val="20"/>
        </w:rPr>
        <w:t>chrystofaniach</w:t>
      </w:r>
      <w:proofErr w:type="spellEnd"/>
      <w:r w:rsidRPr="00AE41D8">
        <w:rPr>
          <w:color w:val="auto"/>
          <w:sz w:val="20"/>
          <w:szCs w:val="20"/>
        </w:rPr>
        <w:t xml:space="preserve"> oraz wymienia argumenty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za prawdziwością zmartwychwstania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Uzasadnia religijny wymiar uroczystości Zmartwychwstania Pańskiego.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prawdę o zmartwychwstaniu umarłych.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oraz zestawia wydarzenia i teksty biblijne z podstawowymi prawdami wiary Kościoła dotyczącymi wniebowstąpienia Pana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Omawia biblijne obrazy końca świata oraz Sądu Ostatecznego i przedstawia ich interpretację w świetle wiary.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Charakteryzuje postawę gotowości na przyjście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Analizuje i interpretuje teksty dotyczące modlitwy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Charakteryzuje istotę kultu Serca Pana Jezusa, Maryi oraz świętych.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lastRenderedPageBreak/>
        <w:t>–</w:t>
      </w:r>
      <w:r w:rsidRPr="00AE41D8">
        <w:rPr>
          <w:color w:val="auto"/>
          <w:sz w:val="20"/>
          <w:szCs w:val="20"/>
        </w:rPr>
        <w:tab/>
        <w:t>Opowiada o przesłaniu Bożego Miłosierdzia przekazanym przez św. s. Faustynę.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Podaje przykłady bezinteresownej troski o ludzi w potrzebie (chorych, samotnych, niepełnosprawnych, biednych, uzależnionych, bezradnych, wykluczonych społecznie).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Podaje przykłady ludzi zaangażowanych w apostolstwo (także współczesnych).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dobrą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Zna większość modlitw przewidzianych w programie nauczania.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źródła autentycznego i trwałego szczęścia.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Charakteryzuje najważniejsze wspólnoty w życiu człowieka.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Ukazuje zaufanie i zawierzenie Bogu św. s. Faustyny jako przykład do naśladowania.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Wskazuje jak dobrze się zachowywać pośród innych osób.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pojęcie wiara, ateizm, deizm, niewiara, agnostycyzm, objawienie, natchnienie biblijne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źródła wiedzy na temat istnienia Boga.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Wyjaśnia, czym jest Pismo Święte i jak formowały się księgi Pisma Świętego.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najważniejsze przymioty Boga.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Opisuje przejawy miłości Boga do człowieka</w:t>
      </w:r>
    </w:p>
    <w:p w:rsidR="00B34AAC" w:rsidRPr="00AE41D8" w:rsidRDefault="00B34AAC" w:rsidP="00B34AAC">
      <w:pPr>
        <w:pStyle w:val="punktppauza3"/>
        <w:rPr>
          <w:color w:val="auto"/>
          <w:spacing w:val="-2"/>
          <w:sz w:val="20"/>
          <w:szCs w:val="20"/>
        </w:rPr>
      </w:pPr>
      <w:r w:rsidRPr="00AE41D8">
        <w:rPr>
          <w:color w:val="auto"/>
          <w:spacing w:val="-2"/>
          <w:sz w:val="20"/>
          <w:szCs w:val="20"/>
        </w:rPr>
        <w:t>–</w:t>
      </w:r>
      <w:r w:rsidRPr="00AE41D8">
        <w:rPr>
          <w:color w:val="auto"/>
          <w:spacing w:val="-2"/>
          <w:sz w:val="20"/>
          <w:szCs w:val="20"/>
        </w:rPr>
        <w:tab/>
        <w:t>Wyjaśnia biblijne obrazy: grzech pierwszych ludzi, dzieje Abla i Kaina oraz Noego, budowa wieży Babel.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skutki dobra i zła (grzechu)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podstawowe wydarzenia historii zbawienia w Starym Testamencie.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i z pomocą nauczyciela wyjaśnia pojęcia: anioł, błogosławieństwo, grzech p</w:t>
      </w:r>
      <w:r w:rsidR="00AE41D8">
        <w:rPr>
          <w:color w:val="auto"/>
          <w:sz w:val="20"/>
          <w:szCs w:val="20"/>
        </w:rPr>
        <w:t>ierworodny, E</w:t>
      </w:r>
      <w:r w:rsidRPr="00AE41D8">
        <w:rPr>
          <w:color w:val="auto"/>
          <w:sz w:val="20"/>
          <w:szCs w:val="20"/>
        </w:rPr>
        <w:t>wangelia i Protoewangelia, wolna wola, grzech pierworodny, Opatrzność Boża, przymierze, patriarcha, prorok, anioł, psalm, Dekalog, grzech, ofiara, przymierze.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Omawia, czym jest modlitwa i uzasadnia znaczenie modlitwy w codziennym życiu chrześcijanina.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Formułuje modlitwy dziękczynienia, uwielbienia Boga.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Wyjaśnia, religijny wymiar uroczystości Zmartwychwstania Pańskiego, Narodzenia Pańskiego, Zesłania Ducha Świętego oraz okresów Adwentu i Wielkiego Postu.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skutki wynikające z Wcielenia i Odkupienia dla życia chrześcijanina i każdego człowieka.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specyfikę i przesłanie poszczególnych Ewangelii.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proroków zapowiadających Mesjasza.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podstawowe fakty z życia, działalności i nauczania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 pomocą nauczyciela wyjaśnia, na czym polega Dobra Nowina o Królestwie Bożym.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Z pomocą nauczyciela uzasadnia różnicę między Chrystusem a innymi osobami mającymi wpływ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na dzieje ludzkości.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pojęcie Mesjasza.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wartość godności chrześcijanina wynikającą z chrztu świętego.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Opowiada, na czym polega odmawianie różańca, wymienia jego części i tajemnice, w kontekście Ewangelii oraz opowiada o związku modlitwy różańcowej z życiem chrześcijanina.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poznane przypowieści o Królestwie Bożym (o siewcy, o pannach roztropnych i nierozsądnych, o skarbie i perle, o ziarnku gorczycy).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pojęcie miłosierdzia Bożego, wiążąc je ze sprawiedliwością, powołując się na wybrane przypowieści.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nauczaniu Jezusa zawartym w Kazaniu na Górze.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wybranych cudach: uzdrowieniach, uciszeniu burzy i rozmnożeniu chleba jako znakach mesjańskich nadejścia Królestwa Bożego i wyrazie miłości Jezusa do człowieka.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właściwej postawie chrześcijanina wobec zła i nieszczęść oraz wymienia sposoby przeciwdziałania złu i cierpieniu.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 pomocą nauczyciela na podstawie Mt 26,36 – 27,66; J 18,1 – 19,42 opisuje mękę i śmierć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zbawczy sens męki, śmierci i zmartwychwstania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 pomocą nauczyciela wymienia argumenty za prawdziwością zmartwychwstania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prawdę o zmartwychwstaniu umarłych.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podstawowe prawdy wiary Kościoła dotyczące wniebowstąpienia Pana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biblijnych obrazach końca świata oraz Sądu Ostatecznego.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gotowości na przyjście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Omawia istotę kultu Serca Pana Jezusa, Maryi oraz świętych.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na czym polegała miłość św. s. Faustyny do Jezusa i zna koronkę do Bożego Miłosierdzia.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bezinteresownej trosce o ludzi w potrzebie (chorych, samotnych, niepełnosprawnych, biednych, uzależnionych, bezradnych, wykluczonych społecznie).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ludziach zaangażowanych w apostolstwo (także współczesnych).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dostateczną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Zna niektóre modlitwy przewidziane w programie nauczania.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szczęściu i jego źródłach.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lastRenderedPageBreak/>
        <w:t>–</w:t>
      </w:r>
      <w:r w:rsidRPr="00AE41D8">
        <w:rPr>
          <w:color w:val="auto"/>
          <w:sz w:val="20"/>
          <w:szCs w:val="20"/>
        </w:rPr>
        <w:tab/>
        <w:t>Opowiada o najważniejszych wspólnotach w życiu człowieka i w jaki sposób okazywać szacunek każdemu człowiekowi.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życiorys i historie powołania św. s. Faustyny.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pojęciach: ateizm, deizm, niewiara, agnostycyzm.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Piśmie Świętym i natchnieniu biblijnym.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przymiotach Boga i wymienia przejawy miłości Boga do człowieka.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Krótko wyjaśnia i powiada o grzechu pierwszych ludzi, dziejach Abla i Kaina oraz Noego i budowie wieży Babel.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skutki dobra i zła (grzechu).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podstawowe wydarzenia historii zbawienia w Starym Testamencie.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Wymienia niektóre pojęcia i potrafi omówić z pomocą nauczyciela: anioł, błogosławieństwo, grzech pierworodny, ewangelia 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i Protoewangelia, wolna wola, grzech pierworodny, Opatrzność Boża, przymierze, patriarcha, prorok, anioł, psalm, Dekalog.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Omawia, czym jest modlitwa i formułuje proste modlitwy.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uroczystościach Zmartwychwstania Pańskiego, Narodzenia Pańskiego, Zesłania Ducha Świętego oraz o okresach Adwentu i Wielkiego Postu.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znaczenie pojęć: Wcielenie i Odkupienie.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poszczególnych Ewangeliach.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zadania proroków i zna przepowiednie mesjańskie.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czym jest Królestwo Boże.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Jezusie jako Mesjaszu.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udziale chrześcijanina w misji kapłańskiej, prorockiej i królewskiej.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Opowiada, na czym polega odmawianie różańca i z pomocą nauczyciela opowiada o związku modlitwy różańcowej z życiem chrześcijanina.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najważniejsze wydarzenia z życia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nauczaniu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wybranych cudach: uzdrowieniach, uciszeniu burzy i rozmnożeniu chleba.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właściwej postawie chrześcijanina wobec zła i nieszczęść.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Omawia z pomocą nauczyciela, pojęcia: grzech, ofiara, przymierze.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Opisuje mękę i śmierć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zbawczym sensie męki, śmierci i zmartwychwstania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zmartwychwstaniu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prawdzie wiary dotyczącej zmartwychwstania umarłych.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wniebowstąpieniu Pana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końcu świata i powtórnym przyjściu Jezusa na ziemie.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Formułuje modlitwy dziękczynienia, uwielbienia, przeproszenia i prośby własnymi słowami.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kulcie Serca Pana Jezusa, Maryi oraz świętych.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Opowiada, w jaki sposób od św. s. Faustyny uczyć się miłości Boga.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jak można troszczyć się o ludzi w potrzebie.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ludziach zaangażowanych w apostolstwo.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dopuszczającą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Zna wybrane modlitwy przewidziane w programie nauczania.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czym jest szczęście.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najważniejsze wspólnoty w życiu człowieka.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św. s. Faustynę – patronkę roku w klasie piątej.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okazywaniu szacunku innym ludziom.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wierze.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wybranych poznanych świadków wiary.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Piśmie Świętym.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autorów Pisma Świętego.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jaki jest Pan Bóg.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grzechu pierwszych ludzi, dziejach Abla i Kaina oraz Noego i budowie wieży Babel.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skutkach dobra i zła.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wybranych wydarzeniach historii zbawienia w Starym Testamencie.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pojęciach: anioł, błogosł</w:t>
      </w:r>
      <w:r w:rsidR="00AE41D8">
        <w:rPr>
          <w:color w:val="auto"/>
          <w:sz w:val="20"/>
          <w:szCs w:val="20"/>
        </w:rPr>
        <w:t>awieństwo, grzech pierworodny, E</w:t>
      </w:r>
      <w:r w:rsidRPr="00AE41D8">
        <w:rPr>
          <w:color w:val="auto"/>
          <w:sz w:val="20"/>
          <w:szCs w:val="20"/>
        </w:rPr>
        <w:t>wangelia i Protoewangelia, wolna wola, grzech pierworodny, Opatrzność Boża, przymierze, patriarcha, prorok, anioł, psalm, Dekalog.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modlitwie.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uroczystości Zmartwychwstania Pańskiego, Narodzenia Pańskiego, Zesłania Ducha Świętego oraz okresy Adwentu i Wielkiego Postu.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Wcieleniu i Odkupieniu.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autorów Ewangelii.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lastRenderedPageBreak/>
        <w:t>–</w:t>
      </w:r>
      <w:r w:rsidRPr="00AE41D8">
        <w:rPr>
          <w:color w:val="auto"/>
          <w:sz w:val="20"/>
          <w:szCs w:val="20"/>
        </w:rPr>
        <w:tab/>
        <w:t>Wymienia proroków zapowiadających przyjście Mesjasza.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 pomocą nauczyciela opowiada o modlitwie w życiu chrześcijanina.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najważniejszych wydarzeniach z życia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 pomocą nauczyciela opowiada czym jest Królestwo Boże.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 pomocą nauczyciela opowiada o Jezusie jako Mesjaszu.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misji kapłańskiej, prorockiej i królewskiej w życiu chrześcijanina.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modlitwie różańcowej.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przypowieści o siewcy.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niektóre przypowieści o Królestwie Bożym.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miłosierdziu Bożym.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wybranych cudach.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postawie chrześcijanina wobec otaczającego zła.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czym jest grzech, ofiara, przymierze.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męce i śmierci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Formułuje proste modlitwy.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zmartwychwstaniu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 pomocą nauczyciela opowiada o argumentach za prawdziwością zmartwychwstania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wniebowstąpieniu Pana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końcu świata i powtórnym przyjściu Jezusa na ziemie.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modlitwie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 pomocą nauczyciela opowiada o kulcie Serca Pana Jezusa, Maryi oraz świętych.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 pomocą nauczyciela wymienia jak można troszczyć się o ludzi w potrzebie.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 pomocą nauczyciela opowiada o apostolstwie.</w:t>
      </w:r>
    </w:p>
    <w:p w:rsidR="00B34AAC" w:rsidRPr="00AE41D8" w:rsidRDefault="00B34AAC" w:rsidP="00B34AAC">
      <w:pPr>
        <w:pStyle w:val="T1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E41D8">
        <w:rPr>
          <w:rFonts w:ascii="Times New Roman" w:hAnsi="Times New Roman" w:cs="Times New Roman"/>
          <w:sz w:val="20"/>
          <w:szCs w:val="20"/>
        </w:rPr>
        <w:t>Na ocenę niedostateczną uczeń: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Nie spełnia wymagań na ocenę dopuszczającą.</w:t>
      </w:r>
    </w:p>
    <w:p w:rsidR="00B34AAC" w:rsidRPr="00AE41D8" w:rsidRDefault="00B34AAC" w:rsidP="00B34AAC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E41D8">
        <w:rPr>
          <w:rFonts w:ascii="Times New Roman" w:hAnsi="Times New Roman" w:cs="Times New Roman"/>
          <w:color w:val="auto"/>
          <w:sz w:val="20"/>
          <w:szCs w:val="20"/>
        </w:rPr>
        <w:t>Ad. 6. Poprawa oceny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Uczeń ma prawo poprawić ocenę niedostateczną uzysk</w:t>
      </w:r>
      <w:r w:rsidR="00AE41D8">
        <w:rPr>
          <w:color w:val="auto"/>
          <w:sz w:val="20"/>
          <w:szCs w:val="20"/>
        </w:rPr>
        <w:t xml:space="preserve">aną ze sprawdzianu, przy czym w </w:t>
      </w:r>
      <w:r w:rsidRPr="00AE41D8">
        <w:rPr>
          <w:color w:val="auto"/>
          <w:sz w:val="20"/>
          <w:szCs w:val="20"/>
        </w:rPr>
        <w:t>dzienniku zachowane są dwie oceny.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W przypadku otrzymania z odpowiedzi ustnej lub kartkówki oceny niedostatecznej uczeń ma prawo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do jej poprawienia w terminie uzgodnionym z nauczycielem.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W przypadku otrzymania niesatysfakcjonującej oceny rocznej istnieje możliwość odwołania się zgodnie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 xml:space="preserve">z procedurami przewidzianymi w </w:t>
      </w:r>
      <w:r w:rsidRPr="00AE41D8">
        <w:rPr>
          <w:rStyle w:val="kursywa"/>
          <w:color w:val="auto"/>
          <w:sz w:val="20"/>
          <w:szCs w:val="20"/>
        </w:rPr>
        <w:t>Wewnątrzszkolnym Systemie Oceniania</w:t>
      </w:r>
      <w:r w:rsidRPr="00AE41D8">
        <w:rPr>
          <w:color w:val="auto"/>
          <w:sz w:val="20"/>
          <w:szCs w:val="20"/>
        </w:rPr>
        <w:t>.</w:t>
      </w:r>
    </w:p>
    <w:p w:rsidR="00B34AAC" w:rsidRPr="00AE41D8" w:rsidRDefault="00B34AAC" w:rsidP="00B34AAC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E41D8">
        <w:rPr>
          <w:rFonts w:ascii="Times New Roman" w:hAnsi="Times New Roman" w:cs="Times New Roman"/>
          <w:color w:val="auto"/>
          <w:sz w:val="20"/>
          <w:szCs w:val="20"/>
        </w:rPr>
        <w:t>Ad. 7. Przewidywane osiągnięcia uczniów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Wypowiada i wyjaśnia niektóre modlitwy i zagadnienia małego katechizmu.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Omawia źródła prawdziwego szczęścia.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Przedstawia, na czym polega uczestnictwo w życiu różnych wspólnot Kościoła, narodu, rodziny, grupy szkolnej i koleżeńskiej.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Na przykładzie życia św. s. Faustyny i wybranych świadków wiary, wyjaśnia na czym polega zaufanie zawierzenie Bogu.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pojęcie wiary w Boga i wskazuje relacje między wiarą a wiedzą oraz pojęcia: ateizm, deizm, niewiara, agnostycyzm.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źródła wiedzy na temat istnienia Boga.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Wyjaśnia, że Bóg objawia się w słowie – w Piśmie Świętym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Rozróżnia i wymienia księgi Starego i Nowego Testamentu oraz proces formowania się ksiąg biblijnych.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sposoby Bożego Objawienia (w stworzeniu, w słowie Bożym i w Jezusie Chrystusie).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Zestawia wydarzenia biblijne ze zwyczajami religijnymi.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Wymienia i wyjaśnia najważniejsze przymioty Boga.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Opisuje przejawy miłości Boga do człowieka w historii zbawienia (od stworzenia) i w teraźniejszości.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i interpretuje biblijne obrazy: grzech pierwszych ludzi, dzieje Abla i Kaina oraz Noego, budowa wieży Babel.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skutki dobra i zła (grzechu).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podstawowe wydarzenia historii zbawienia w Starym Testamencie w porządku chronologicznym.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Wyjaśnia pojęcia: anioł, błogosławieństwo, grzech pierworodny, ewangelia i Protoewangelia,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wolna wola, grzech pierworodny, Opatrzność Boża, przymierze, patriarcha, prorok, anioł, psalm, Dekalog, grzech, ofiara, przymierze.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Omawia, czym jest modlitwa i uzasadnia znaczenie modlitwy w codziennym życiu chrześcijanina.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Formułuje modlitwy dziękczynienia, uwielbienia Boga Stwórcy, w oparciu o teksty biblijne i własnymi słowami.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Uzasadnia religijny wymiar uroczystości Zmartwychwstania Pańskiego, Narodzenia Pańskiego, Zesłania Ducha Świętego oraz okresów Adwentu i Wielkiego Postu.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lastRenderedPageBreak/>
        <w:t>–</w:t>
      </w:r>
      <w:r w:rsidRPr="00AE41D8">
        <w:rPr>
          <w:color w:val="auto"/>
          <w:sz w:val="20"/>
          <w:szCs w:val="20"/>
        </w:rPr>
        <w:tab/>
        <w:t>Wskazuje na skutki wynikające z Wcielenia i Odkupienia dla życia chrześcijanina i każdego człowieka.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Charakteryzuje specyfikę i przesłanie poszczególnych Ewangelii.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pojęcie: prorok i podaje zapowiedzi prorockie odnoszące się do Mesjasza.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Podaje przykłady, w jaki sposób ze zła i cierpienia Bóg może wyprowadzić dobro.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podstawowe fakty z życia, działalności i nauczania Jezusa Chrystusa w porządku chronologicznym.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Wyjaśnia, na czym polega Dobra Nowina o Królestwie Bożym.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Uzasadnia różnicę między Chrystusem a innymi osobami mającymi wpływ na dzieje ludzkości.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pojęcia: Mesjasz, chrześcijanin oraz czym jest namaszczenie w Starym Testamencie.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wartość godności chrześcijanina wynikającą z chrztu świętego (udział w misji kapłańskiej, prorockiej i królewskiej).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Przedstawia, na czym polega odmawianie różańca, wym</w:t>
      </w:r>
      <w:r w:rsidR="00AE41D8">
        <w:rPr>
          <w:color w:val="auto"/>
          <w:sz w:val="20"/>
          <w:szCs w:val="20"/>
        </w:rPr>
        <w:t xml:space="preserve">ienia jego części i tajemnice i </w:t>
      </w:r>
      <w:r w:rsidRPr="00AE41D8">
        <w:rPr>
          <w:color w:val="auto"/>
          <w:sz w:val="20"/>
          <w:szCs w:val="20"/>
        </w:rPr>
        <w:t xml:space="preserve">uzasadnia,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że modlitwa różańcowa jest rozważaniem wydarzeń z życia Jezusa i Maryi oraz uzasadnia związek modlitwy różańcowej z życiem chrześcijanina.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Omawia wybrane przypowieści o Królestwie Bożym (o siewcy, o pannach roztropnych i nierozsądnych,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o skarbie i perle, o ziarnku gorczycy).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Wyjaśnia pojęcie miłosierdzia Bożego, wiążąc je ze sprawiedliwością, powołując się na przypowieści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(o miłosiernym ojcu, o robotnikach najętych do pracy w różnych porach dnia, o miłosiernym Samarytaninie).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nauczanie Jezusa zawarte w Kazaniu na Górze.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wybranych cudach jako znakach mesjański</w:t>
      </w:r>
      <w:r w:rsidR="00AE41D8">
        <w:rPr>
          <w:color w:val="auto"/>
          <w:sz w:val="20"/>
          <w:szCs w:val="20"/>
        </w:rPr>
        <w:t xml:space="preserve">ch nadejścia Królestwa Bożego i </w:t>
      </w:r>
      <w:r w:rsidRPr="00AE41D8">
        <w:rPr>
          <w:color w:val="auto"/>
          <w:sz w:val="20"/>
          <w:szCs w:val="20"/>
        </w:rPr>
        <w:t>wyrazie miłości Jezusa do człowieka: uzdrowienia, uciszenie burzy i rozmnożeniu chleba.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Podaje przykłady właściwego zachowania chrześcijanina wobec zła i nieszczęść oraz wymienia sposoby przeciwdziałania złu i cierpieniu.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Na podstawie Mt 26,36 – 27,66; J 18,1 – 19,42 opisuje mękę i śmierć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zbawczy sens męki, śmierci i zmartwychwstania Jezusa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 xml:space="preserve">Przytacza ewangeliczne relacje o pustym grobie i </w:t>
      </w:r>
      <w:proofErr w:type="spellStart"/>
      <w:r w:rsidRPr="00AE41D8">
        <w:rPr>
          <w:color w:val="auto"/>
          <w:sz w:val="20"/>
          <w:szCs w:val="20"/>
        </w:rPr>
        <w:t>chrystofaniach</w:t>
      </w:r>
      <w:proofErr w:type="spellEnd"/>
      <w:r w:rsidRPr="00AE41D8">
        <w:rPr>
          <w:color w:val="auto"/>
          <w:sz w:val="20"/>
          <w:szCs w:val="20"/>
        </w:rPr>
        <w:t xml:space="preserve"> oraz wymienia argumenty </w:t>
      </w:r>
      <w:r w:rsidR="00AE41D8">
        <w:rPr>
          <w:color w:val="auto"/>
          <w:sz w:val="20"/>
          <w:szCs w:val="20"/>
        </w:rPr>
        <w:br/>
      </w:r>
      <w:r w:rsidRPr="00AE41D8">
        <w:rPr>
          <w:color w:val="auto"/>
          <w:sz w:val="20"/>
          <w:szCs w:val="20"/>
        </w:rPr>
        <w:t>za prawdziwością zmartwychwstania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Wyjaśnia prawdę o zmartwychwstaniu umarłych.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Przedstawia oraz zestawia wydarzenia i teksty biblijne z podstawowymi prawdami wiary Kościoła dotyczącymi wniebowstąpienia Pana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Omawia biblijne obrazy końca świata oraz Sądu Ostatecznego i przedstawia ich interpretację w świetle wiary.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Charakteryzuje postawę gotowości na przyjście Chrystusa.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Analizuje i interpretuje teksty dotyczące modlitwy Jezusa.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Charakteryzuje istotę kultu Serca Pana Jezusa, Maryi oraz świętych.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Opowiada o przesłaniu Bożego Miłosierdzia przekazanym przez św. s. Faustynę.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Podaje przykłady bezinteresownej troski o ludzi w potrzebie (chorych, samotnych, niepełnosprawnych, biednych, uzależnionych, bezradnych, wykluczonych społecznie).</w:t>
      </w:r>
    </w:p>
    <w:p w:rsidR="00B34AAC" w:rsidRPr="00AE41D8" w:rsidRDefault="00B34AAC" w:rsidP="00B34AAC">
      <w:pPr>
        <w:pStyle w:val="punktppauza3"/>
        <w:rPr>
          <w:color w:val="auto"/>
          <w:sz w:val="20"/>
          <w:szCs w:val="20"/>
        </w:rPr>
      </w:pPr>
      <w:r w:rsidRPr="00AE41D8">
        <w:rPr>
          <w:color w:val="auto"/>
          <w:sz w:val="20"/>
          <w:szCs w:val="20"/>
        </w:rPr>
        <w:t>–</w:t>
      </w:r>
      <w:r w:rsidRPr="00AE41D8">
        <w:rPr>
          <w:color w:val="auto"/>
          <w:sz w:val="20"/>
          <w:szCs w:val="20"/>
        </w:rPr>
        <w:tab/>
        <w:t>Podaje przykłady ludzi zaangażowanych w apostolstwo (także współczesnych).</w:t>
      </w:r>
    </w:p>
    <w:p w:rsidR="00B34AAC" w:rsidRPr="00AE41D8" w:rsidRDefault="00B34AAC">
      <w:pPr>
        <w:jc w:val="both"/>
        <w:rPr>
          <w:sz w:val="20"/>
          <w:szCs w:val="20"/>
        </w:rPr>
      </w:pPr>
    </w:p>
    <w:sectPr w:rsidR="00B34AAC" w:rsidRPr="00AE41D8" w:rsidSect="007432EC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60" w:rsidRDefault="008E5F60">
      <w:r>
        <w:separator/>
      </w:r>
    </w:p>
  </w:endnote>
  <w:endnote w:type="continuationSeparator" w:id="0">
    <w:p w:rsidR="008E5F60" w:rsidRDefault="008E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5A" w:rsidRDefault="00054B0D" w:rsidP="00523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5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55A" w:rsidRDefault="00E4055A" w:rsidP="001D409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60" w:rsidRDefault="008E5F60">
      <w:r>
        <w:separator/>
      </w:r>
    </w:p>
  </w:footnote>
  <w:footnote w:type="continuationSeparator" w:id="0">
    <w:p w:rsidR="008E5F60" w:rsidRDefault="008E5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EE1"/>
    <w:multiLevelType w:val="multilevel"/>
    <w:tmpl w:val="046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687D"/>
    <w:multiLevelType w:val="multilevel"/>
    <w:tmpl w:val="A9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1E5B"/>
    <w:multiLevelType w:val="multilevel"/>
    <w:tmpl w:val="666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A7F8F"/>
    <w:multiLevelType w:val="multilevel"/>
    <w:tmpl w:val="EA3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6416B"/>
    <w:multiLevelType w:val="multilevel"/>
    <w:tmpl w:val="D6E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E552C"/>
    <w:multiLevelType w:val="multilevel"/>
    <w:tmpl w:val="965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73E4B"/>
    <w:multiLevelType w:val="multilevel"/>
    <w:tmpl w:val="FBE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92667"/>
    <w:multiLevelType w:val="multilevel"/>
    <w:tmpl w:val="FC6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F2B81"/>
    <w:multiLevelType w:val="multilevel"/>
    <w:tmpl w:val="3A0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1357"/>
    <w:multiLevelType w:val="multilevel"/>
    <w:tmpl w:val="327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21BBD"/>
    <w:multiLevelType w:val="multilevel"/>
    <w:tmpl w:val="9E3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A3333"/>
    <w:multiLevelType w:val="multilevel"/>
    <w:tmpl w:val="C42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71A52"/>
    <w:multiLevelType w:val="multilevel"/>
    <w:tmpl w:val="F9D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B7CEB"/>
    <w:multiLevelType w:val="multilevel"/>
    <w:tmpl w:val="43129F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4B"/>
    <w:rsid w:val="0000031E"/>
    <w:rsid w:val="00000C74"/>
    <w:rsid w:val="00000D1B"/>
    <w:rsid w:val="00000F2E"/>
    <w:rsid w:val="00001ED8"/>
    <w:rsid w:val="00003EF4"/>
    <w:rsid w:val="00004AF9"/>
    <w:rsid w:val="00005F77"/>
    <w:rsid w:val="00007480"/>
    <w:rsid w:val="000100E7"/>
    <w:rsid w:val="000110BE"/>
    <w:rsid w:val="00012035"/>
    <w:rsid w:val="0001280B"/>
    <w:rsid w:val="000139C3"/>
    <w:rsid w:val="00015003"/>
    <w:rsid w:val="000150C3"/>
    <w:rsid w:val="00015108"/>
    <w:rsid w:val="00015E56"/>
    <w:rsid w:val="00016062"/>
    <w:rsid w:val="000205C6"/>
    <w:rsid w:val="00023361"/>
    <w:rsid w:val="00023401"/>
    <w:rsid w:val="00023B51"/>
    <w:rsid w:val="000246CB"/>
    <w:rsid w:val="0002513A"/>
    <w:rsid w:val="00032333"/>
    <w:rsid w:val="0003529C"/>
    <w:rsid w:val="00035760"/>
    <w:rsid w:val="000368F9"/>
    <w:rsid w:val="000370E1"/>
    <w:rsid w:val="0003780B"/>
    <w:rsid w:val="0004102F"/>
    <w:rsid w:val="000423BD"/>
    <w:rsid w:val="00046312"/>
    <w:rsid w:val="0004755E"/>
    <w:rsid w:val="00051871"/>
    <w:rsid w:val="000534D9"/>
    <w:rsid w:val="00054B0D"/>
    <w:rsid w:val="00057E7E"/>
    <w:rsid w:val="00057F6F"/>
    <w:rsid w:val="00061E43"/>
    <w:rsid w:val="0006489A"/>
    <w:rsid w:val="000667D2"/>
    <w:rsid w:val="00066BEF"/>
    <w:rsid w:val="0007121A"/>
    <w:rsid w:val="0007218D"/>
    <w:rsid w:val="00072B41"/>
    <w:rsid w:val="00073D9E"/>
    <w:rsid w:val="000810E7"/>
    <w:rsid w:val="000815B7"/>
    <w:rsid w:val="00083D75"/>
    <w:rsid w:val="00087F8A"/>
    <w:rsid w:val="00091F8D"/>
    <w:rsid w:val="0009432B"/>
    <w:rsid w:val="00094653"/>
    <w:rsid w:val="0009487D"/>
    <w:rsid w:val="0009712C"/>
    <w:rsid w:val="000974FB"/>
    <w:rsid w:val="000A0B99"/>
    <w:rsid w:val="000A178E"/>
    <w:rsid w:val="000A2303"/>
    <w:rsid w:val="000A2F1D"/>
    <w:rsid w:val="000A4BE6"/>
    <w:rsid w:val="000A4C92"/>
    <w:rsid w:val="000A764B"/>
    <w:rsid w:val="000B25C3"/>
    <w:rsid w:val="000B27E2"/>
    <w:rsid w:val="000B2EA6"/>
    <w:rsid w:val="000B3AD6"/>
    <w:rsid w:val="000B48F4"/>
    <w:rsid w:val="000B7180"/>
    <w:rsid w:val="000B724D"/>
    <w:rsid w:val="000C03FE"/>
    <w:rsid w:val="000C0E6C"/>
    <w:rsid w:val="000C2E90"/>
    <w:rsid w:val="000C3ADD"/>
    <w:rsid w:val="000C70FA"/>
    <w:rsid w:val="000C72F5"/>
    <w:rsid w:val="000D0636"/>
    <w:rsid w:val="000D092F"/>
    <w:rsid w:val="000D16DA"/>
    <w:rsid w:val="000D2F2E"/>
    <w:rsid w:val="000E1B5A"/>
    <w:rsid w:val="000E5E1E"/>
    <w:rsid w:val="000E5E29"/>
    <w:rsid w:val="000E6E36"/>
    <w:rsid w:val="000E7F2E"/>
    <w:rsid w:val="000F00C3"/>
    <w:rsid w:val="000F0212"/>
    <w:rsid w:val="000F1923"/>
    <w:rsid w:val="000F1A87"/>
    <w:rsid w:val="000F2CC7"/>
    <w:rsid w:val="0010078A"/>
    <w:rsid w:val="0010344B"/>
    <w:rsid w:val="0010372F"/>
    <w:rsid w:val="00110366"/>
    <w:rsid w:val="00112895"/>
    <w:rsid w:val="001132D2"/>
    <w:rsid w:val="00114D08"/>
    <w:rsid w:val="0011510E"/>
    <w:rsid w:val="00120297"/>
    <w:rsid w:val="00122552"/>
    <w:rsid w:val="00123FF1"/>
    <w:rsid w:val="00125B59"/>
    <w:rsid w:val="00126626"/>
    <w:rsid w:val="00127940"/>
    <w:rsid w:val="001317D9"/>
    <w:rsid w:val="00131D34"/>
    <w:rsid w:val="00133082"/>
    <w:rsid w:val="0013430E"/>
    <w:rsid w:val="00134762"/>
    <w:rsid w:val="001351AB"/>
    <w:rsid w:val="00136C6F"/>
    <w:rsid w:val="00136F10"/>
    <w:rsid w:val="00136FCA"/>
    <w:rsid w:val="001374FB"/>
    <w:rsid w:val="00141EFA"/>
    <w:rsid w:val="001449C2"/>
    <w:rsid w:val="00144EA9"/>
    <w:rsid w:val="00145358"/>
    <w:rsid w:val="00150360"/>
    <w:rsid w:val="0015202C"/>
    <w:rsid w:val="001526C9"/>
    <w:rsid w:val="00152BA2"/>
    <w:rsid w:val="0015340E"/>
    <w:rsid w:val="001548A4"/>
    <w:rsid w:val="00154FAD"/>
    <w:rsid w:val="001558B0"/>
    <w:rsid w:val="00161640"/>
    <w:rsid w:val="00162450"/>
    <w:rsid w:val="00162B42"/>
    <w:rsid w:val="00162D60"/>
    <w:rsid w:val="00162FE6"/>
    <w:rsid w:val="00165DAF"/>
    <w:rsid w:val="00167515"/>
    <w:rsid w:val="00171457"/>
    <w:rsid w:val="00172FCF"/>
    <w:rsid w:val="001739F4"/>
    <w:rsid w:val="00173D26"/>
    <w:rsid w:val="00176FB4"/>
    <w:rsid w:val="0017735F"/>
    <w:rsid w:val="0017797C"/>
    <w:rsid w:val="00180BF6"/>
    <w:rsid w:val="00181B10"/>
    <w:rsid w:val="00182322"/>
    <w:rsid w:val="00184032"/>
    <w:rsid w:val="00187BB8"/>
    <w:rsid w:val="00190B5A"/>
    <w:rsid w:val="001921B8"/>
    <w:rsid w:val="00193F9C"/>
    <w:rsid w:val="0019793D"/>
    <w:rsid w:val="001A13B4"/>
    <w:rsid w:val="001A2400"/>
    <w:rsid w:val="001A24FF"/>
    <w:rsid w:val="001A3F48"/>
    <w:rsid w:val="001A5CB7"/>
    <w:rsid w:val="001A69C5"/>
    <w:rsid w:val="001A6BAB"/>
    <w:rsid w:val="001B1176"/>
    <w:rsid w:val="001B234E"/>
    <w:rsid w:val="001B6603"/>
    <w:rsid w:val="001C050D"/>
    <w:rsid w:val="001C3432"/>
    <w:rsid w:val="001C4CD2"/>
    <w:rsid w:val="001C5EF4"/>
    <w:rsid w:val="001C7E65"/>
    <w:rsid w:val="001D2809"/>
    <w:rsid w:val="001D329E"/>
    <w:rsid w:val="001D4092"/>
    <w:rsid w:val="001D4812"/>
    <w:rsid w:val="001D5BAD"/>
    <w:rsid w:val="001D7166"/>
    <w:rsid w:val="001E0B11"/>
    <w:rsid w:val="001E44CC"/>
    <w:rsid w:val="001E44E1"/>
    <w:rsid w:val="001E7BC7"/>
    <w:rsid w:val="001F044E"/>
    <w:rsid w:val="001F0CA2"/>
    <w:rsid w:val="001F41F9"/>
    <w:rsid w:val="001F4D20"/>
    <w:rsid w:val="001F7BB0"/>
    <w:rsid w:val="001F7F24"/>
    <w:rsid w:val="002038AE"/>
    <w:rsid w:val="00203CA1"/>
    <w:rsid w:val="00203EC5"/>
    <w:rsid w:val="00206A08"/>
    <w:rsid w:val="00210372"/>
    <w:rsid w:val="002106FD"/>
    <w:rsid w:val="0021074C"/>
    <w:rsid w:val="00213983"/>
    <w:rsid w:val="00215470"/>
    <w:rsid w:val="00217328"/>
    <w:rsid w:val="00220C2B"/>
    <w:rsid w:val="00220D76"/>
    <w:rsid w:val="00222209"/>
    <w:rsid w:val="00223EEF"/>
    <w:rsid w:val="00224700"/>
    <w:rsid w:val="002247D5"/>
    <w:rsid w:val="002265B0"/>
    <w:rsid w:val="0022718C"/>
    <w:rsid w:val="0022736D"/>
    <w:rsid w:val="00227884"/>
    <w:rsid w:val="00230CAD"/>
    <w:rsid w:val="00231AE3"/>
    <w:rsid w:val="00233078"/>
    <w:rsid w:val="00233110"/>
    <w:rsid w:val="0023381D"/>
    <w:rsid w:val="00235DE4"/>
    <w:rsid w:val="002412BD"/>
    <w:rsid w:val="00242372"/>
    <w:rsid w:val="0024319E"/>
    <w:rsid w:val="002436B1"/>
    <w:rsid w:val="002447F3"/>
    <w:rsid w:val="0024553E"/>
    <w:rsid w:val="00245AEE"/>
    <w:rsid w:val="00246F4C"/>
    <w:rsid w:val="002472E2"/>
    <w:rsid w:val="00251177"/>
    <w:rsid w:val="0025177E"/>
    <w:rsid w:val="00257655"/>
    <w:rsid w:val="00260434"/>
    <w:rsid w:val="0026261E"/>
    <w:rsid w:val="0026382D"/>
    <w:rsid w:val="00265A3B"/>
    <w:rsid w:val="00266A1E"/>
    <w:rsid w:val="00266E3F"/>
    <w:rsid w:val="00271876"/>
    <w:rsid w:val="002722C9"/>
    <w:rsid w:val="00272A37"/>
    <w:rsid w:val="00273254"/>
    <w:rsid w:val="00273DF5"/>
    <w:rsid w:val="00275D7D"/>
    <w:rsid w:val="00277162"/>
    <w:rsid w:val="00277757"/>
    <w:rsid w:val="0028282C"/>
    <w:rsid w:val="002865F7"/>
    <w:rsid w:val="0028691C"/>
    <w:rsid w:val="00286CFF"/>
    <w:rsid w:val="00287D18"/>
    <w:rsid w:val="0029152F"/>
    <w:rsid w:val="0029173D"/>
    <w:rsid w:val="0029320E"/>
    <w:rsid w:val="00293C4D"/>
    <w:rsid w:val="002965A7"/>
    <w:rsid w:val="00296A39"/>
    <w:rsid w:val="0029783B"/>
    <w:rsid w:val="002A22E7"/>
    <w:rsid w:val="002A5003"/>
    <w:rsid w:val="002A562D"/>
    <w:rsid w:val="002B47B2"/>
    <w:rsid w:val="002C0B31"/>
    <w:rsid w:val="002C22EC"/>
    <w:rsid w:val="002C42FD"/>
    <w:rsid w:val="002C4C42"/>
    <w:rsid w:val="002C5BA2"/>
    <w:rsid w:val="002C6045"/>
    <w:rsid w:val="002C6AB7"/>
    <w:rsid w:val="002D09FB"/>
    <w:rsid w:val="002D0AC5"/>
    <w:rsid w:val="002D1C11"/>
    <w:rsid w:val="002D29CE"/>
    <w:rsid w:val="002D2CAF"/>
    <w:rsid w:val="002D31E4"/>
    <w:rsid w:val="002D45B1"/>
    <w:rsid w:val="002D7E25"/>
    <w:rsid w:val="002E12F6"/>
    <w:rsid w:val="002E1F8A"/>
    <w:rsid w:val="002E3725"/>
    <w:rsid w:val="002E5103"/>
    <w:rsid w:val="002F0059"/>
    <w:rsid w:val="002F1A05"/>
    <w:rsid w:val="002F2113"/>
    <w:rsid w:val="002F2737"/>
    <w:rsid w:val="002F3286"/>
    <w:rsid w:val="002F3BA5"/>
    <w:rsid w:val="002F7ADC"/>
    <w:rsid w:val="00300699"/>
    <w:rsid w:val="00300FBF"/>
    <w:rsid w:val="003015C1"/>
    <w:rsid w:val="00303970"/>
    <w:rsid w:val="00303EDA"/>
    <w:rsid w:val="003105C6"/>
    <w:rsid w:val="00310671"/>
    <w:rsid w:val="00310A43"/>
    <w:rsid w:val="00310BB4"/>
    <w:rsid w:val="00312848"/>
    <w:rsid w:val="00316AC7"/>
    <w:rsid w:val="00321102"/>
    <w:rsid w:val="00322FA0"/>
    <w:rsid w:val="003244DA"/>
    <w:rsid w:val="0032631D"/>
    <w:rsid w:val="003265EE"/>
    <w:rsid w:val="00327FAA"/>
    <w:rsid w:val="003300CC"/>
    <w:rsid w:val="003322B7"/>
    <w:rsid w:val="0033280A"/>
    <w:rsid w:val="0033488B"/>
    <w:rsid w:val="003369C2"/>
    <w:rsid w:val="0034427A"/>
    <w:rsid w:val="003457EF"/>
    <w:rsid w:val="00345B3F"/>
    <w:rsid w:val="00351B06"/>
    <w:rsid w:val="00351FAD"/>
    <w:rsid w:val="0035281F"/>
    <w:rsid w:val="00353307"/>
    <w:rsid w:val="00355452"/>
    <w:rsid w:val="00356AC7"/>
    <w:rsid w:val="00356C91"/>
    <w:rsid w:val="00361F17"/>
    <w:rsid w:val="0036238C"/>
    <w:rsid w:val="00362549"/>
    <w:rsid w:val="0036358B"/>
    <w:rsid w:val="00364DE7"/>
    <w:rsid w:val="0036512B"/>
    <w:rsid w:val="00365A7E"/>
    <w:rsid w:val="00365D3A"/>
    <w:rsid w:val="00365E21"/>
    <w:rsid w:val="003661C7"/>
    <w:rsid w:val="00366EC5"/>
    <w:rsid w:val="003716D1"/>
    <w:rsid w:val="003739B6"/>
    <w:rsid w:val="003770D6"/>
    <w:rsid w:val="00380249"/>
    <w:rsid w:val="003808BE"/>
    <w:rsid w:val="0038438C"/>
    <w:rsid w:val="0038612C"/>
    <w:rsid w:val="003867FD"/>
    <w:rsid w:val="0039039F"/>
    <w:rsid w:val="00390FA4"/>
    <w:rsid w:val="00391523"/>
    <w:rsid w:val="00393B65"/>
    <w:rsid w:val="00394356"/>
    <w:rsid w:val="00396701"/>
    <w:rsid w:val="003A022B"/>
    <w:rsid w:val="003A1290"/>
    <w:rsid w:val="003A23EE"/>
    <w:rsid w:val="003A3F5B"/>
    <w:rsid w:val="003A42E8"/>
    <w:rsid w:val="003A4A19"/>
    <w:rsid w:val="003A5360"/>
    <w:rsid w:val="003A5F91"/>
    <w:rsid w:val="003A70CF"/>
    <w:rsid w:val="003A7731"/>
    <w:rsid w:val="003B154F"/>
    <w:rsid w:val="003B35A1"/>
    <w:rsid w:val="003B3DBC"/>
    <w:rsid w:val="003B4514"/>
    <w:rsid w:val="003B49FC"/>
    <w:rsid w:val="003B5433"/>
    <w:rsid w:val="003B550C"/>
    <w:rsid w:val="003B5984"/>
    <w:rsid w:val="003B650D"/>
    <w:rsid w:val="003B6D1C"/>
    <w:rsid w:val="003C06A4"/>
    <w:rsid w:val="003C285A"/>
    <w:rsid w:val="003C61E6"/>
    <w:rsid w:val="003C6E7B"/>
    <w:rsid w:val="003D1AEA"/>
    <w:rsid w:val="003D1D27"/>
    <w:rsid w:val="003D229F"/>
    <w:rsid w:val="003D23F2"/>
    <w:rsid w:val="003D60ED"/>
    <w:rsid w:val="003D6650"/>
    <w:rsid w:val="003D73CF"/>
    <w:rsid w:val="003D7FA1"/>
    <w:rsid w:val="003E15E5"/>
    <w:rsid w:val="003E327E"/>
    <w:rsid w:val="003E47A5"/>
    <w:rsid w:val="003E6357"/>
    <w:rsid w:val="003E716C"/>
    <w:rsid w:val="003E7757"/>
    <w:rsid w:val="003F4CA0"/>
    <w:rsid w:val="003F574F"/>
    <w:rsid w:val="003F5A85"/>
    <w:rsid w:val="003F5C10"/>
    <w:rsid w:val="003F62AE"/>
    <w:rsid w:val="003F636E"/>
    <w:rsid w:val="00400631"/>
    <w:rsid w:val="004044FD"/>
    <w:rsid w:val="00404EAD"/>
    <w:rsid w:val="00404FFF"/>
    <w:rsid w:val="004057FF"/>
    <w:rsid w:val="00405B49"/>
    <w:rsid w:val="00407F6C"/>
    <w:rsid w:val="00410582"/>
    <w:rsid w:val="004107C1"/>
    <w:rsid w:val="00411D7D"/>
    <w:rsid w:val="00411F9E"/>
    <w:rsid w:val="00414DCC"/>
    <w:rsid w:val="00414E21"/>
    <w:rsid w:val="00416070"/>
    <w:rsid w:val="00417C32"/>
    <w:rsid w:val="00422FD5"/>
    <w:rsid w:val="00424E8A"/>
    <w:rsid w:val="00425361"/>
    <w:rsid w:val="0042568E"/>
    <w:rsid w:val="00425B89"/>
    <w:rsid w:val="00425D69"/>
    <w:rsid w:val="00427AE0"/>
    <w:rsid w:val="00432289"/>
    <w:rsid w:val="004340D1"/>
    <w:rsid w:val="004343D4"/>
    <w:rsid w:val="004352A8"/>
    <w:rsid w:val="00440B5D"/>
    <w:rsid w:val="00441F45"/>
    <w:rsid w:val="00445C63"/>
    <w:rsid w:val="004535B6"/>
    <w:rsid w:val="00453E95"/>
    <w:rsid w:val="00455B2B"/>
    <w:rsid w:val="004562BE"/>
    <w:rsid w:val="0045702B"/>
    <w:rsid w:val="00462A15"/>
    <w:rsid w:val="0046661A"/>
    <w:rsid w:val="00466B42"/>
    <w:rsid w:val="00466DC5"/>
    <w:rsid w:val="00467BAA"/>
    <w:rsid w:val="00470966"/>
    <w:rsid w:val="00470E51"/>
    <w:rsid w:val="00471289"/>
    <w:rsid w:val="00471D4C"/>
    <w:rsid w:val="0047351C"/>
    <w:rsid w:val="00473F34"/>
    <w:rsid w:val="00475ED8"/>
    <w:rsid w:val="00475FCA"/>
    <w:rsid w:val="00486028"/>
    <w:rsid w:val="00490358"/>
    <w:rsid w:val="00491F5F"/>
    <w:rsid w:val="004939B0"/>
    <w:rsid w:val="004A038D"/>
    <w:rsid w:val="004A2C4D"/>
    <w:rsid w:val="004B1119"/>
    <w:rsid w:val="004B2690"/>
    <w:rsid w:val="004B3655"/>
    <w:rsid w:val="004B4899"/>
    <w:rsid w:val="004B4CD6"/>
    <w:rsid w:val="004B5ED0"/>
    <w:rsid w:val="004C010A"/>
    <w:rsid w:val="004C2965"/>
    <w:rsid w:val="004C31C7"/>
    <w:rsid w:val="004C32CF"/>
    <w:rsid w:val="004C4542"/>
    <w:rsid w:val="004C56F6"/>
    <w:rsid w:val="004C5F7F"/>
    <w:rsid w:val="004C66B6"/>
    <w:rsid w:val="004C6889"/>
    <w:rsid w:val="004C7A04"/>
    <w:rsid w:val="004C7D91"/>
    <w:rsid w:val="004C7E17"/>
    <w:rsid w:val="004D3C1F"/>
    <w:rsid w:val="004D3DA9"/>
    <w:rsid w:val="004D4A9B"/>
    <w:rsid w:val="004D52CF"/>
    <w:rsid w:val="004D6853"/>
    <w:rsid w:val="004E38DA"/>
    <w:rsid w:val="004E4970"/>
    <w:rsid w:val="004E6624"/>
    <w:rsid w:val="004E7371"/>
    <w:rsid w:val="004F346B"/>
    <w:rsid w:val="004F5289"/>
    <w:rsid w:val="004F6CBE"/>
    <w:rsid w:val="004F6F09"/>
    <w:rsid w:val="004F7F02"/>
    <w:rsid w:val="00501802"/>
    <w:rsid w:val="00503620"/>
    <w:rsid w:val="00505D5B"/>
    <w:rsid w:val="005070DC"/>
    <w:rsid w:val="0052309E"/>
    <w:rsid w:val="005257B8"/>
    <w:rsid w:val="00526420"/>
    <w:rsid w:val="005303E6"/>
    <w:rsid w:val="005327CE"/>
    <w:rsid w:val="00533F06"/>
    <w:rsid w:val="0054045D"/>
    <w:rsid w:val="00540859"/>
    <w:rsid w:val="00541467"/>
    <w:rsid w:val="0054371E"/>
    <w:rsid w:val="005441B3"/>
    <w:rsid w:val="005541F2"/>
    <w:rsid w:val="00554A0A"/>
    <w:rsid w:val="00555FEB"/>
    <w:rsid w:val="0055605C"/>
    <w:rsid w:val="0055658F"/>
    <w:rsid w:val="00556D8C"/>
    <w:rsid w:val="00564A70"/>
    <w:rsid w:val="005655BD"/>
    <w:rsid w:val="00565B18"/>
    <w:rsid w:val="00565E2A"/>
    <w:rsid w:val="00565F9E"/>
    <w:rsid w:val="0056632E"/>
    <w:rsid w:val="0056674D"/>
    <w:rsid w:val="00566E90"/>
    <w:rsid w:val="005706D6"/>
    <w:rsid w:val="0057097B"/>
    <w:rsid w:val="005717A2"/>
    <w:rsid w:val="00572FC9"/>
    <w:rsid w:val="005749B5"/>
    <w:rsid w:val="00574D16"/>
    <w:rsid w:val="00575D61"/>
    <w:rsid w:val="005765EA"/>
    <w:rsid w:val="005769FC"/>
    <w:rsid w:val="00576AE1"/>
    <w:rsid w:val="00580C05"/>
    <w:rsid w:val="00582BD5"/>
    <w:rsid w:val="0058356D"/>
    <w:rsid w:val="00583814"/>
    <w:rsid w:val="00584715"/>
    <w:rsid w:val="0058522C"/>
    <w:rsid w:val="00585479"/>
    <w:rsid w:val="00585515"/>
    <w:rsid w:val="00585D56"/>
    <w:rsid w:val="00585EA3"/>
    <w:rsid w:val="0058622E"/>
    <w:rsid w:val="00590F48"/>
    <w:rsid w:val="00591030"/>
    <w:rsid w:val="00591070"/>
    <w:rsid w:val="005919D3"/>
    <w:rsid w:val="005922F3"/>
    <w:rsid w:val="00594183"/>
    <w:rsid w:val="00594D59"/>
    <w:rsid w:val="00596F2D"/>
    <w:rsid w:val="0059779F"/>
    <w:rsid w:val="005978C0"/>
    <w:rsid w:val="005A0520"/>
    <w:rsid w:val="005A123F"/>
    <w:rsid w:val="005A1A09"/>
    <w:rsid w:val="005A27D0"/>
    <w:rsid w:val="005A29E5"/>
    <w:rsid w:val="005A382D"/>
    <w:rsid w:val="005A3E9F"/>
    <w:rsid w:val="005A73A0"/>
    <w:rsid w:val="005B3A61"/>
    <w:rsid w:val="005B55FE"/>
    <w:rsid w:val="005B7391"/>
    <w:rsid w:val="005B7BF6"/>
    <w:rsid w:val="005B7D40"/>
    <w:rsid w:val="005C0B0E"/>
    <w:rsid w:val="005C2FEE"/>
    <w:rsid w:val="005C329D"/>
    <w:rsid w:val="005C3FF2"/>
    <w:rsid w:val="005C477F"/>
    <w:rsid w:val="005C4C2B"/>
    <w:rsid w:val="005C508B"/>
    <w:rsid w:val="005C5C76"/>
    <w:rsid w:val="005C7811"/>
    <w:rsid w:val="005C78BC"/>
    <w:rsid w:val="005D0C3E"/>
    <w:rsid w:val="005D16E2"/>
    <w:rsid w:val="005D19FA"/>
    <w:rsid w:val="005D24C3"/>
    <w:rsid w:val="005D2604"/>
    <w:rsid w:val="005D27B3"/>
    <w:rsid w:val="005D4644"/>
    <w:rsid w:val="005D58EB"/>
    <w:rsid w:val="005D6EB4"/>
    <w:rsid w:val="005D70BC"/>
    <w:rsid w:val="005D76F9"/>
    <w:rsid w:val="005E0958"/>
    <w:rsid w:val="005E2C32"/>
    <w:rsid w:val="005E4328"/>
    <w:rsid w:val="005E492E"/>
    <w:rsid w:val="005F1651"/>
    <w:rsid w:val="005F3267"/>
    <w:rsid w:val="005F4554"/>
    <w:rsid w:val="0060073C"/>
    <w:rsid w:val="00601A0D"/>
    <w:rsid w:val="006031E9"/>
    <w:rsid w:val="00603AB3"/>
    <w:rsid w:val="0060607B"/>
    <w:rsid w:val="0060612B"/>
    <w:rsid w:val="0060766E"/>
    <w:rsid w:val="00607F2D"/>
    <w:rsid w:val="006120E7"/>
    <w:rsid w:val="0061371F"/>
    <w:rsid w:val="006157FD"/>
    <w:rsid w:val="006163CA"/>
    <w:rsid w:val="00620EBE"/>
    <w:rsid w:val="0062252A"/>
    <w:rsid w:val="00623119"/>
    <w:rsid w:val="006234A2"/>
    <w:rsid w:val="0062411D"/>
    <w:rsid w:val="006320F0"/>
    <w:rsid w:val="00632D69"/>
    <w:rsid w:val="00633E30"/>
    <w:rsid w:val="00635401"/>
    <w:rsid w:val="00635691"/>
    <w:rsid w:val="00636D9A"/>
    <w:rsid w:val="00642026"/>
    <w:rsid w:val="006422BD"/>
    <w:rsid w:val="0064306D"/>
    <w:rsid w:val="00643F04"/>
    <w:rsid w:val="006445FA"/>
    <w:rsid w:val="0064681B"/>
    <w:rsid w:val="00646999"/>
    <w:rsid w:val="00650EF9"/>
    <w:rsid w:val="006541CC"/>
    <w:rsid w:val="00657718"/>
    <w:rsid w:val="006600CA"/>
    <w:rsid w:val="0066296B"/>
    <w:rsid w:val="00665012"/>
    <w:rsid w:val="0067086F"/>
    <w:rsid w:val="00670E73"/>
    <w:rsid w:val="0067151C"/>
    <w:rsid w:val="006748E5"/>
    <w:rsid w:val="0067529F"/>
    <w:rsid w:val="006754E9"/>
    <w:rsid w:val="006766D9"/>
    <w:rsid w:val="00676C44"/>
    <w:rsid w:val="006820B2"/>
    <w:rsid w:val="0068279F"/>
    <w:rsid w:val="006828A5"/>
    <w:rsid w:val="0068328D"/>
    <w:rsid w:val="00684E91"/>
    <w:rsid w:val="006903C2"/>
    <w:rsid w:val="00690441"/>
    <w:rsid w:val="006915A6"/>
    <w:rsid w:val="006919DF"/>
    <w:rsid w:val="00692AF6"/>
    <w:rsid w:val="00695A3D"/>
    <w:rsid w:val="00695CA3"/>
    <w:rsid w:val="00697CDF"/>
    <w:rsid w:val="006A0D8F"/>
    <w:rsid w:val="006A32DB"/>
    <w:rsid w:val="006A381E"/>
    <w:rsid w:val="006A3BC7"/>
    <w:rsid w:val="006A4382"/>
    <w:rsid w:val="006A58E7"/>
    <w:rsid w:val="006A6BE9"/>
    <w:rsid w:val="006B1FE7"/>
    <w:rsid w:val="006B4D90"/>
    <w:rsid w:val="006B5A5B"/>
    <w:rsid w:val="006B5B92"/>
    <w:rsid w:val="006B6027"/>
    <w:rsid w:val="006C0E38"/>
    <w:rsid w:val="006C0E7B"/>
    <w:rsid w:val="006C2138"/>
    <w:rsid w:val="006C32E8"/>
    <w:rsid w:val="006C6CA2"/>
    <w:rsid w:val="006C7A73"/>
    <w:rsid w:val="006D01BA"/>
    <w:rsid w:val="006D0748"/>
    <w:rsid w:val="006D075B"/>
    <w:rsid w:val="006D1708"/>
    <w:rsid w:val="006D1B31"/>
    <w:rsid w:val="006D3655"/>
    <w:rsid w:val="006D3F12"/>
    <w:rsid w:val="006D5A8D"/>
    <w:rsid w:val="006D7684"/>
    <w:rsid w:val="006E0CAA"/>
    <w:rsid w:val="006E151B"/>
    <w:rsid w:val="006E2A81"/>
    <w:rsid w:val="006E34C6"/>
    <w:rsid w:val="006E636B"/>
    <w:rsid w:val="006F0176"/>
    <w:rsid w:val="006F041E"/>
    <w:rsid w:val="006F0C43"/>
    <w:rsid w:val="006F0E3F"/>
    <w:rsid w:val="006F3CAB"/>
    <w:rsid w:val="006F7646"/>
    <w:rsid w:val="007004DA"/>
    <w:rsid w:val="007052B5"/>
    <w:rsid w:val="00706B33"/>
    <w:rsid w:val="00710DCE"/>
    <w:rsid w:val="00711447"/>
    <w:rsid w:val="007116D3"/>
    <w:rsid w:val="00711FCF"/>
    <w:rsid w:val="00713C56"/>
    <w:rsid w:val="00713D8E"/>
    <w:rsid w:val="00724FDA"/>
    <w:rsid w:val="00730869"/>
    <w:rsid w:val="00730B8E"/>
    <w:rsid w:val="00732810"/>
    <w:rsid w:val="00733E6A"/>
    <w:rsid w:val="00734C3B"/>
    <w:rsid w:val="0073661D"/>
    <w:rsid w:val="00736631"/>
    <w:rsid w:val="00737AED"/>
    <w:rsid w:val="00742AF5"/>
    <w:rsid w:val="00742BE9"/>
    <w:rsid w:val="007430B9"/>
    <w:rsid w:val="007432EC"/>
    <w:rsid w:val="007439B9"/>
    <w:rsid w:val="00746D57"/>
    <w:rsid w:val="00750760"/>
    <w:rsid w:val="00751226"/>
    <w:rsid w:val="007513D9"/>
    <w:rsid w:val="00752064"/>
    <w:rsid w:val="00752E33"/>
    <w:rsid w:val="007535DC"/>
    <w:rsid w:val="00754CA8"/>
    <w:rsid w:val="007557E6"/>
    <w:rsid w:val="00756792"/>
    <w:rsid w:val="00757936"/>
    <w:rsid w:val="00762E53"/>
    <w:rsid w:val="00763DBE"/>
    <w:rsid w:val="00763E6F"/>
    <w:rsid w:val="00765244"/>
    <w:rsid w:val="00765390"/>
    <w:rsid w:val="0076650F"/>
    <w:rsid w:val="00766C4C"/>
    <w:rsid w:val="007724F7"/>
    <w:rsid w:val="00772C88"/>
    <w:rsid w:val="00774EA2"/>
    <w:rsid w:val="00775059"/>
    <w:rsid w:val="00776609"/>
    <w:rsid w:val="00776DA6"/>
    <w:rsid w:val="007776F3"/>
    <w:rsid w:val="00782208"/>
    <w:rsid w:val="007916B2"/>
    <w:rsid w:val="00793CCF"/>
    <w:rsid w:val="00794434"/>
    <w:rsid w:val="007A21F4"/>
    <w:rsid w:val="007A456B"/>
    <w:rsid w:val="007A5C4A"/>
    <w:rsid w:val="007A63E0"/>
    <w:rsid w:val="007A6983"/>
    <w:rsid w:val="007A6C7D"/>
    <w:rsid w:val="007A7CD4"/>
    <w:rsid w:val="007B351E"/>
    <w:rsid w:val="007B623A"/>
    <w:rsid w:val="007B718F"/>
    <w:rsid w:val="007C6BAE"/>
    <w:rsid w:val="007D04E6"/>
    <w:rsid w:val="007D152F"/>
    <w:rsid w:val="007D1717"/>
    <w:rsid w:val="007D29BB"/>
    <w:rsid w:val="007D5C79"/>
    <w:rsid w:val="007D79D4"/>
    <w:rsid w:val="007E10AD"/>
    <w:rsid w:val="007E120A"/>
    <w:rsid w:val="007E3411"/>
    <w:rsid w:val="007E3655"/>
    <w:rsid w:val="007E3F13"/>
    <w:rsid w:val="007E547B"/>
    <w:rsid w:val="007F1A4E"/>
    <w:rsid w:val="007F563D"/>
    <w:rsid w:val="007F62AC"/>
    <w:rsid w:val="007F6D17"/>
    <w:rsid w:val="00803A7A"/>
    <w:rsid w:val="008044B6"/>
    <w:rsid w:val="0080586F"/>
    <w:rsid w:val="00805A79"/>
    <w:rsid w:val="00806F4E"/>
    <w:rsid w:val="00810ABD"/>
    <w:rsid w:val="00814536"/>
    <w:rsid w:val="00817538"/>
    <w:rsid w:val="00820591"/>
    <w:rsid w:val="00822E3D"/>
    <w:rsid w:val="00823507"/>
    <w:rsid w:val="00823626"/>
    <w:rsid w:val="0082447A"/>
    <w:rsid w:val="00825320"/>
    <w:rsid w:val="008255BA"/>
    <w:rsid w:val="008268BE"/>
    <w:rsid w:val="00827354"/>
    <w:rsid w:val="00827EA6"/>
    <w:rsid w:val="00832449"/>
    <w:rsid w:val="00833895"/>
    <w:rsid w:val="008347BB"/>
    <w:rsid w:val="0083532F"/>
    <w:rsid w:val="00840B96"/>
    <w:rsid w:val="00842D3F"/>
    <w:rsid w:val="0084531C"/>
    <w:rsid w:val="008467DA"/>
    <w:rsid w:val="00847C1E"/>
    <w:rsid w:val="00854FF6"/>
    <w:rsid w:val="008557CC"/>
    <w:rsid w:val="00857155"/>
    <w:rsid w:val="00857C97"/>
    <w:rsid w:val="00862C06"/>
    <w:rsid w:val="00863329"/>
    <w:rsid w:val="0086488C"/>
    <w:rsid w:val="0086495F"/>
    <w:rsid w:val="008676BD"/>
    <w:rsid w:val="00873064"/>
    <w:rsid w:val="008819DA"/>
    <w:rsid w:val="00881F3D"/>
    <w:rsid w:val="008832BA"/>
    <w:rsid w:val="0088435D"/>
    <w:rsid w:val="00884E9C"/>
    <w:rsid w:val="0088564A"/>
    <w:rsid w:val="008860CC"/>
    <w:rsid w:val="00887B72"/>
    <w:rsid w:val="0089135E"/>
    <w:rsid w:val="00892C96"/>
    <w:rsid w:val="00895245"/>
    <w:rsid w:val="00895C62"/>
    <w:rsid w:val="0089627D"/>
    <w:rsid w:val="008971EF"/>
    <w:rsid w:val="00897FD7"/>
    <w:rsid w:val="008A3553"/>
    <w:rsid w:val="008A4328"/>
    <w:rsid w:val="008A43CA"/>
    <w:rsid w:val="008A48B4"/>
    <w:rsid w:val="008A4D62"/>
    <w:rsid w:val="008B4F5E"/>
    <w:rsid w:val="008B53E3"/>
    <w:rsid w:val="008B7B0A"/>
    <w:rsid w:val="008C21BF"/>
    <w:rsid w:val="008C2DCA"/>
    <w:rsid w:val="008C38F9"/>
    <w:rsid w:val="008C66F4"/>
    <w:rsid w:val="008C7755"/>
    <w:rsid w:val="008D0BAA"/>
    <w:rsid w:val="008D40F7"/>
    <w:rsid w:val="008D4E0A"/>
    <w:rsid w:val="008D672D"/>
    <w:rsid w:val="008D6E28"/>
    <w:rsid w:val="008D6F56"/>
    <w:rsid w:val="008D7303"/>
    <w:rsid w:val="008E147F"/>
    <w:rsid w:val="008E1C2E"/>
    <w:rsid w:val="008E418D"/>
    <w:rsid w:val="008E5C51"/>
    <w:rsid w:val="008E5F60"/>
    <w:rsid w:val="008E6A06"/>
    <w:rsid w:val="008F0A4B"/>
    <w:rsid w:val="008F1F90"/>
    <w:rsid w:val="008F2FE9"/>
    <w:rsid w:val="008F7DCD"/>
    <w:rsid w:val="009000AE"/>
    <w:rsid w:val="0090098A"/>
    <w:rsid w:val="00902A95"/>
    <w:rsid w:val="009032EA"/>
    <w:rsid w:val="00904B15"/>
    <w:rsid w:val="00904E02"/>
    <w:rsid w:val="00905A41"/>
    <w:rsid w:val="00905BB8"/>
    <w:rsid w:val="00906F05"/>
    <w:rsid w:val="00911F01"/>
    <w:rsid w:val="009121CC"/>
    <w:rsid w:val="00912942"/>
    <w:rsid w:val="00912BD3"/>
    <w:rsid w:val="00913235"/>
    <w:rsid w:val="00913564"/>
    <w:rsid w:val="00913C0C"/>
    <w:rsid w:val="00917556"/>
    <w:rsid w:val="00922B29"/>
    <w:rsid w:val="00924C55"/>
    <w:rsid w:val="009257ED"/>
    <w:rsid w:val="00925860"/>
    <w:rsid w:val="00926B03"/>
    <w:rsid w:val="00932795"/>
    <w:rsid w:val="009335BE"/>
    <w:rsid w:val="0093394D"/>
    <w:rsid w:val="009359E6"/>
    <w:rsid w:val="0094024C"/>
    <w:rsid w:val="00941A29"/>
    <w:rsid w:val="009474AB"/>
    <w:rsid w:val="00947BDE"/>
    <w:rsid w:val="00951741"/>
    <w:rsid w:val="00953CF1"/>
    <w:rsid w:val="00960985"/>
    <w:rsid w:val="00961F5D"/>
    <w:rsid w:val="009634B8"/>
    <w:rsid w:val="009638AA"/>
    <w:rsid w:val="00964C6B"/>
    <w:rsid w:val="009652D1"/>
    <w:rsid w:val="00966457"/>
    <w:rsid w:val="00966F06"/>
    <w:rsid w:val="009713F9"/>
    <w:rsid w:val="0097384E"/>
    <w:rsid w:val="009739A2"/>
    <w:rsid w:val="009745B0"/>
    <w:rsid w:val="00975732"/>
    <w:rsid w:val="009759A7"/>
    <w:rsid w:val="0097789A"/>
    <w:rsid w:val="00977E9C"/>
    <w:rsid w:val="00981361"/>
    <w:rsid w:val="009816BB"/>
    <w:rsid w:val="00982069"/>
    <w:rsid w:val="0098231A"/>
    <w:rsid w:val="00986497"/>
    <w:rsid w:val="00986C64"/>
    <w:rsid w:val="009871A2"/>
    <w:rsid w:val="0099182C"/>
    <w:rsid w:val="009928D1"/>
    <w:rsid w:val="00992E6C"/>
    <w:rsid w:val="00992F48"/>
    <w:rsid w:val="00993879"/>
    <w:rsid w:val="00994238"/>
    <w:rsid w:val="00995BAD"/>
    <w:rsid w:val="009979D8"/>
    <w:rsid w:val="009A145B"/>
    <w:rsid w:val="009A17E8"/>
    <w:rsid w:val="009A3733"/>
    <w:rsid w:val="009A3888"/>
    <w:rsid w:val="009A57B1"/>
    <w:rsid w:val="009A6C95"/>
    <w:rsid w:val="009A6FD2"/>
    <w:rsid w:val="009A7C5D"/>
    <w:rsid w:val="009A7E77"/>
    <w:rsid w:val="009B27F2"/>
    <w:rsid w:val="009B426E"/>
    <w:rsid w:val="009B42ED"/>
    <w:rsid w:val="009B521E"/>
    <w:rsid w:val="009B6B65"/>
    <w:rsid w:val="009C3658"/>
    <w:rsid w:val="009C4171"/>
    <w:rsid w:val="009C5897"/>
    <w:rsid w:val="009D10DC"/>
    <w:rsid w:val="009D2AF9"/>
    <w:rsid w:val="009D3163"/>
    <w:rsid w:val="009D38E2"/>
    <w:rsid w:val="009D587E"/>
    <w:rsid w:val="009D626E"/>
    <w:rsid w:val="009E1F0E"/>
    <w:rsid w:val="009E243C"/>
    <w:rsid w:val="009E384F"/>
    <w:rsid w:val="009E39B2"/>
    <w:rsid w:val="009E3A6E"/>
    <w:rsid w:val="009E3DEA"/>
    <w:rsid w:val="009E5080"/>
    <w:rsid w:val="009E5A2C"/>
    <w:rsid w:val="009E62EE"/>
    <w:rsid w:val="009E70D8"/>
    <w:rsid w:val="009E740E"/>
    <w:rsid w:val="009F1AFB"/>
    <w:rsid w:val="009F3044"/>
    <w:rsid w:val="009F3802"/>
    <w:rsid w:val="009F398C"/>
    <w:rsid w:val="009F3A62"/>
    <w:rsid w:val="009F473E"/>
    <w:rsid w:val="009F6CB6"/>
    <w:rsid w:val="00A003FD"/>
    <w:rsid w:val="00A02F5D"/>
    <w:rsid w:val="00A04E66"/>
    <w:rsid w:val="00A05F25"/>
    <w:rsid w:val="00A06996"/>
    <w:rsid w:val="00A0708D"/>
    <w:rsid w:val="00A1094E"/>
    <w:rsid w:val="00A127B9"/>
    <w:rsid w:val="00A12BBA"/>
    <w:rsid w:val="00A12E26"/>
    <w:rsid w:val="00A134A8"/>
    <w:rsid w:val="00A1494F"/>
    <w:rsid w:val="00A15155"/>
    <w:rsid w:val="00A16766"/>
    <w:rsid w:val="00A16D89"/>
    <w:rsid w:val="00A170FB"/>
    <w:rsid w:val="00A17A88"/>
    <w:rsid w:val="00A206ED"/>
    <w:rsid w:val="00A21723"/>
    <w:rsid w:val="00A21B25"/>
    <w:rsid w:val="00A25A77"/>
    <w:rsid w:val="00A2749B"/>
    <w:rsid w:val="00A30122"/>
    <w:rsid w:val="00A3042F"/>
    <w:rsid w:val="00A30CF7"/>
    <w:rsid w:val="00A30FF4"/>
    <w:rsid w:val="00A33BC7"/>
    <w:rsid w:val="00A34249"/>
    <w:rsid w:val="00A4053A"/>
    <w:rsid w:val="00A421AC"/>
    <w:rsid w:val="00A45BCC"/>
    <w:rsid w:val="00A47C5B"/>
    <w:rsid w:val="00A47FFE"/>
    <w:rsid w:val="00A502A0"/>
    <w:rsid w:val="00A51727"/>
    <w:rsid w:val="00A51BF6"/>
    <w:rsid w:val="00A5396D"/>
    <w:rsid w:val="00A53EE0"/>
    <w:rsid w:val="00A540BE"/>
    <w:rsid w:val="00A543FD"/>
    <w:rsid w:val="00A55081"/>
    <w:rsid w:val="00A60EA5"/>
    <w:rsid w:val="00A61E9E"/>
    <w:rsid w:val="00A62D0B"/>
    <w:rsid w:val="00A65248"/>
    <w:rsid w:val="00A65297"/>
    <w:rsid w:val="00A65D42"/>
    <w:rsid w:val="00A664BB"/>
    <w:rsid w:val="00A667AF"/>
    <w:rsid w:val="00A667F4"/>
    <w:rsid w:val="00A678BA"/>
    <w:rsid w:val="00A71830"/>
    <w:rsid w:val="00A71B33"/>
    <w:rsid w:val="00A76625"/>
    <w:rsid w:val="00A772C7"/>
    <w:rsid w:val="00A775DF"/>
    <w:rsid w:val="00A811FD"/>
    <w:rsid w:val="00A817E8"/>
    <w:rsid w:val="00A84DD4"/>
    <w:rsid w:val="00A84E91"/>
    <w:rsid w:val="00A84FCB"/>
    <w:rsid w:val="00A856FD"/>
    <w:rsid w:val="00A8638E"/>
    <w:rsid w:val="00A87F67"/>
    <w:rsid w:val="00A9192F"/>
    <w:rsid w:val="00A92187"/>
    <w:rsid w:val="00A9220B"/>
    <w:rsid w:val="00A93667"/>
    <w:rsid w:val="00A93A3F"/>
    <w:rsid w:val="00A9423B"/>
    <w:rsid w:val="00A947BB"/>
    <w:rsid w:val="00A94B86"/>
    <w:rsid w:val="00A95A5B"/>
    <w:rsid w:val="00A97F83"/>
    <w:rsid w:val="00AA1E91"/>
    <w:rsid w:val="00AA3415"/>
    <w:rsid w:val="00AA3D7D"/>
    <w:rsid w:val="00AA41D4"/>
    <w:rsid w:val="00AA4E43"/>
    <w:rsid w:val="00AA5D7F"/>
    <w:rsid w:val="00AA64E2"/>
    <w:rsid w:val="00AA6C84"/>
    <w:rsid w:val="00AA6E59"/>
    <w:rsid w:val="00AB0E6B"/>
    <w:rsid w:val="00AB16E1"/>
    <w:rsid w:val="00AB1900"/>
    <w:rsid w:val="00AB2341"/>
    <w:rsid w:val="00AB2C68"/>
    <w:rsid w:val="00AC0CD3"/>
    <w:rsid w:val="00AC25A3"/>
    <w:rsid w:val="00AC3E0F"/>
    <w:rsid w:val="00AC44F7"/>
    <w:rsid w:val="00AC61C2"/>
    <w:rsid w:val="00AC6462"/>
    <w:rsid w:val="00AD2AA1"/>
    <w:rsid w:val="00AD324B"/>
    <w:rsid w:val="00AD4805"/>
    <w:rsid w:val="00AD546D"/>
    <w:rsid w:val="00AD6242"/>
    <w:rsid w:val="00AD678A"/>
    <w:rsid w:val="00AD7C67"/>
    <w:rsid w:val="00AE11C2"/>
    <w:rsid w:val="00AE1E30"/>
    <w:rsid w:val="00AE1EB3"/>
    <w:rsid w:val="00AE41D8"/>
    <w:rsid w:val="00AE4504"/>
    <w:rsid w:val="00AE4A84"/>
    <w:rsid w:val="00AE4F80"/>
    <w:rsid w:val="00AE4FF5"/>
    <w:rsid w:val="00AE50DC"/>
    <w:rsid w:val="00AE5BBC"/>
    <w:rsid w:val="00AF061E"/>
    <w:rsid w:val="00AF0D8F"/>
    <w:rsid w:val="00AF0E83"/>
    <w:rsid w:val="00AF179E"/>
    <w:rsid w:val="00AF3887"/>
    <w:rsid w:val="00AF6493"/>
    <w:rsid w:val="00AF7060"/>
    <w:rsid w:val="00AF72C7"/>
    <w:rsid w:val="00AF7629"/>
    <w:rsid w:val="00AF7F21"/>
    <w:rsid w:val="00B02018"/>
    <w:rsid w:val="00B02C8C"/>
    <w:rsid w:val="00B06CA6"/>
    <w:rsid w:val="00B0788B"/>
    <w:rsid w:val="00B11212"/>
    <w:rsid w:val="00B12B50"/>
    <w:rsid w:val="00B1313F"/>
    <w:rsid w:val="00B14545"/>
    <w:rsid w:val="00B1628E"/>
    <w:rsid w:val="00B1783D"/>
    <w:rsid w:val="00B206AE"/>
    <w:rsid w:val="00B208AF"/>
    <w:rsid w:val="00B25762"/>
    <w:rsid w:val="00B25F27"/>
    <w:rsid w:val="00B26ACF"/>
    <w:rsid w:val="00B26B3B"/>
    <w:rsid w:val="00B27D59"/>
    <w:rsid w:val="00B34318"/>
    <w:rsid w:val="00B34AAC"/>
    <w:rsid w:val="00B34B81"/>
    <w:rsid w:val="00B34C1C"/>
    <w:rsid w:val="00B365DF"/>
    <w:rsid w:val="00B36F05"/>
    <w:rsid w:val="00B37295"/>
    <w:rsid w:val="00B426E4"/>
    <w:rsid w:val="00B42C98"/>
    <w:rsid w:val="00B42E71"/>
    <w:rsid w:val="00B45127"/>
    <w:rsid w:val="00B461CC"/>
    <w:rsid w:val="00B46AB0"/>
    <w:rsid w:val="00B51293"/>
    <w:rsid w:val="00B51DF1"/>
    <w:rsid w:val="00B53C38"/>
    <w:rsid w:val="00B57EA7"/>
    <w:rsid w:val="00B6072B"/>
    <w:rsid w:val="00B60F9E"/>
    <w:rsid w:val="00B656D2"/>
    <w:rsid w:val="00B6630F"/>
    <w:rsid w:val="00B730C6"/>
    <w:rsid w:val="00B75B1F"/>
    <w:rsid w:val="00B765EF"/>
    <w:rsid w:val="00B85806"/>
    <w:rsid w:val="00B87B08"/>
    <w:rsid w:val="00B87B75"/>
    <w:rsid w:val="00B9098A"/>
    <w:rsid w:val="00B91425"/>
    <w:rsid w:val="00B935CE"/>
    <w:rsid w:val="00B946C4"/>
    <w:rsid w:val="00B978C4"/>
    <w:rsid w:val="00B97B96"/>
    <w:rsid w:val="00BA0F7A"/>
    <w:rsid w:val="00BA30E2"/>
    <w:rsid w:val="00BB272A"/>
    <w:rsid w:val="00BB3DB0"/>
    <w:rsid w:val="00BB44C4"/>
    <w:rsid w:val="00BB680E"/>
    <w:rsid w:val="00BB73ED"/>
    <w:rsid w:val="00BC1904"/>
    <w:rsid w:val="00BC3F87"/>
    <w:rsid w:val="00BC4095"/>
    <w:rsid w:val="00BD104D"/>
    <w:rsid w:val="00BD12D5"/>
    <w:rsid w:val="00BD1BEB"/>
    <w:rsid w:val="00BD1DDD"/>
    <w:rsid w:val="00BD43F1"/>
    <w:rsid w:val="00BD63BB"/>
    <w:rsid w:val="00BD660E"/>
    <w:rsid w:val="00BD70D6"/>
    <w:rsid w:val="00BE0AAF"/>
    <w:rsid w:val="00BE2615"/>
    <w:rsid w:val="00BE461B"/>
    <w:rsid w:val="00BF0809"/>
    <w:rsid w:val="00BF0F41"/>
    <w:rsid w:val="00BF2053"/>
    <w:rsid w:val="00BF3659"/>
    <w:rsid w:val="00BF43D4"/>
    <w:rsid w:val="00BF4A94"/>
    <w:rsid w:val="00BF664B"/>
    <w:rsid w:val="00BF6973"/>
    <w:rsid w:val="00BF75C9"/>
    <w:rsid w:val="00C004EF"/>
    <w:rsid w:val="00C00ED2"/>
    <w:rsid w:val="00C01B6D"/>
    <w:rsid w:val="00C0343B"/>
    <w:rsid w:val="00C05627"/>
    <w:rsid w:val="00C07B00"/>
    <w:rsid w:val="00C10609"/>
    <w:rsid w:val="00C106F1"/>
    <w:rsid w:val="00C12989"/>
    <w:rsid w:val="00C13548"/>
    <w:rsid w:val="00C13BBC"/>
    <w:rsid w:val="00C14063"/>
    <w:rsid w:val="00C21046"/>
    <w:rsid w:val="00C21124"/>
    <w:rsid w:val="00C219AE"/>
    <w:rsid w:val="00C238D3"/>
    <w:rsid w:val="00C24D7A"/>
    <w:rsid w:val="00C270D1"/>
    <w:rsid w:val="00C30DE9"/>
    <w:rsid w:val="00C322AA"/>
    <w:rsid w:val="00C358CF"/>
    <w:rsid w:val="00C40ECB"/>
    <w:rsid w:val="00C42DDB"/>
    <w:rsid w:val="00C4330D"/>
    <w:rsid w:val="00C4469F"/>
    <w:rsid w:val="00C45889"/>
    <w:rsid w:val="00C46283"/>
    <w:rsid w:val="00C467D9"/>
    <w:rsid w:val="00C467E8"/>
    <w:rsid w:val="00C46A29"/>
    <w:rsid w:val="00C474D9"/>
    <w:rsid w:val="00C5025A"/>
    <w:rsid w:val="00C52069"/>
    <w:rsid w:val="00C52BF6"/>
    <w:rsid w:val="00C55C90"/>
    <w:rsid w:val="00C577CD"/>
    <w:rsid w:val="00C61E75"/>
    <w:rsid w:val="00C62F92"/>
    <w:rsid w:val="00C65B26"/>
    <w:rsid w:val="00C65E8B"/>
    <w:rsid w:val="00C66AA7"/>
    <w:rsid w:val="00C677B9"/>
    <w:rsid w:val="00C71B4A"/>
    <w:rsid w:val="00C734A6"/>
    <w:rsid w:val="00C73B45"/>
    <w:rsid w:val="00C74C1A"/>
    <w:rsid w:val="00C75AA7"/>
    <w:rsid w:val="00C76485"/>
    <w:rsid w:val="00C77513"/>
    <w:rsid w:val="00C82C6D"/>
    <w:rsid w:val="00C83AC8"/>
    <w:rsid w:val="00C90321"/>
    <w:rsid w:val="00C90ADB"/>
    <w:rsid w:val="00C91792"/>
    <w:rsid w:val="00C91A0D"/>
    <w:rsid w:val="00C91F3C"/>
    <w:rsid w:val="00C97747"/>
    <w:rsid w:val="00CA339F"/>
    <w:rsid w:val="00CA46E9"/>
    <w:rsid w:val="00CA5409"/>
    <w:rsid w:val="00CA58C2"/>
    <w:rsid w:val="00CA5959"/>
    <w:rsid w:val="00CA60ED"/>
    <w:rsid w:val="00CB20CB"/>
    <w:rsid w:val="00CB24FC"/>
    <w:rsid w:val="00CB41DF"/>
    <w:rsid w:val="00CB48AF"/>
    <w:rsid w:val="00CB6A04"/>
    <w:rsid w:val="00CC193D"/>
    <w:rsid w:val="00CC1A53"/>
    <w:rsid w:val="00CC3929"/>
    <w:rsid w:val="00CC3934"/>
    <w:rsid w:val="00CC52FF"/>
    <w:rsid w:val="00CC5BB8"/>
    <w:rsid w:val="00CC61B3"/>
    <w:rsid w:val="00CC64F4"/>
    <w:rsid w:val="00CC75CC"/>
    <w:rsid w:val="00CC7C07"/>
    <w:rsid w:val="00CD40F8"/>
    <w:rsid w:val="00CD439F"/>
    <w:rsid w:val="00CD51CD"/>
    <w:rsid w:val="00CD56DD"/>
    <w:rsid w:val="00CD777E"/>
    <w:rsid w:val="00CE086A"/>
    <w:rsid w:val="00CE176F"/>
    <w:rsid w:val="00CE33F4"/>
    <w:rsid w:val="00CE392C"/>
    <w:rsid w:val="00CE40A3"/>
    <w:rsid w:val="00CE4186"/>
    <w:rsid w:val="00CE59C4"/>
    <w:rsid w:val="00CF08CF"/>
    <w:rsid w:val="00CF16FF"/>
    <w:rsid w:val="00CF775E"/>
    <w:rsid w:val="00D00630"/>
    <w:rsid w:val="00D02693"/>
    <w:rsid w:val="00D03F1F"/>
    <w:rsid w:val="00D04034"/>
    <w:rsid w:val="00D06861"/>
    <w:rsid w:val="00D07ED3"/>
    <w:rsid w:val="00D07F21"/>
    <w:rsid w:val="00D11064"/>
    <w:rsid w:val="00D145EB"/>
    <w:rsid w:val="00D21412"/>
    <w:rsid w:val="00D24303"/>
    <w:rsid w:val="00D275DA"/>
    <w:rsid w:val="00D311A0"/>
    <w:rsid w:val="00D3154B"/>
    <w:rsid w:val="00D42614"/>
    <w:rsid w:val="00D42DFA"/>
    <w:rsid w:val="00D44E0C"/>
    <w:rsid w:val="00D46829"/>
    <w:rsid w:val="00D5093F"/>
    <w:rsid w:val="00D50E74"/>
    <w:rsid w:val="00D53469"/>
    <w:rsid w:val="00D54D05"/>
    <w:rsid w:val="00D55049"/>
    <w:rsid w:val="00D558B9"/>
    <w:rsid w:val="00D55C7D"/>
    <w:rsid w:val="00D55F96"/>
    <w:rsid w:val="00D66FBB"/>
    <w:rsid w:val="00D673F5"/>
    <w:rsid w:val="00D71F87"/>
    <w:rsid w:val="00D72F3F"/>
    <w:rsid w:val="00D733B1"/>
    <w:rsid w:val="00D73A6E"/>
    <w:rsid w:val="00D740AE"/>
    <w:rsid w:val="00D75E3F"/>
    <w:rsid w:val="00D7611E"/>
    <w:rsid w:val="00D76DF1"/>
    <w:rsid w:val="00D77579"/>
    <w:rsid w:val="00D81652"/>
    <w:rsid w:val="00D8220A"/>
    <w:rsid w:val="00D8294C"/>
    <w:rsid w:val="00D82A75"/>
    <w:rsid w:val="00D82F0B"/>
    <w:rsid w:val="00D830DD"/>
    <w:rsid w:val="00D83D51"/>
    <w:rsid w:val="00D84F81"/>
    <w:rsid w:val="00D87236"/>
    <w:rsid w:val="00D91794"/>
    <w:rsid w:val="00D92737"/>
    <w:rsid w:val="00D933AB"/>
    <w:rsid w:val="00D93540"/>
    <w:rsid w:val="00D93864"/>
    <w:rsid w:val="00D942D0"/>
    <w:rsid w:val="00D955A6"/>
    <w:rsid w:val="00D9667B"/>
    <w:rsid w:val="00D96B85"/>
    <w:rsid w:val="00D974A0"/>
    <w:rsid w:val="00D97F14"/>
    <w:rsid w:val="00DA1808"/>
    <w:rsid w:val="00DA1AB6"/>
    <w:rsid w:val="00DA505F"/>
    <w:rsid w:val="00DA6B40"/>
    <w:rsid w:val="00DB14B8"/>
    <w:rsid w:val="00DB4786"/>
    <w:rsid w:val="00DB78A1"/>
    <w:rsid w:val="00DC0E59"/>
    <w:rsid w:val="00DC1CA1"/>
    <w:rsid w:val="00DC2BB2"/>
    <w:rsid w:val="00DC47BE"/>
    <w:rsid w:val="00DC4E2A"/>
    <w:rsid w:val="00DC52F6"/>
    <w:rsid w:val="00DC5B90"/>
    <w:rsid w:val="00DC76E2"/>
    <w:rsid w:val="00DD01AA"/>
    <w:rsid w:val="00DD26C1"/>
    <w:rsid w:val="00DD2802"/>
    <w:rsid w:val="00DD31B2"/>
    <w:rsid w:val="00DD324D"/>
    <w:rsid w:val="00DD338B"/>
    <w:rsid w:val="00DD49F8"/>
    <w:rsid w:val="00DE0EC0"/>
    <w:rsid w:val="00DE1E49"/>
    <w:rsid w:val="00DE2A98"/>
    <w:rsid w:val="00DE5CC5"/>
    <w:rsid w:val="00DF0E80"/>
    <w:rsid w:val="00DF144F"/>
    <w:rsid w:val="00DF2CD3"/>
    <w:rsid w:val="00DF4D43"/>
    <w:rsid w:val="00DF54C9"/>
    <w:rsid w:val="00DF6C8A"/>
    <w:rsid w:val="00DF7245"/>
    <w:rsid w:val="00E00CBC"/>
    <w:rsid w:val="00E01468"/>
    <w:rsid w:val="00E01D44"/>
    <w:rsid w:val="00E032D6"/>
    <w:rsid w:val="00E04564"/>
    <w:rsid w:val="00E04DCD"/>
    <w:rsid w:val="00E05E74"/>
    <w:rsid w:val="00E10053"/>
    <w:rsid w:val="00E10F2B"/>
    <w:rsid w:val="00E12F65"/>
    <w:rsid w:val="00E14482"/>
    <w:rsid w:val="00E14F84"/>
    <w:rsid w:val="00E16DCC"/>
    <w:rsid w:val="00E17386"/>
    <w:rsid w:val="00E17538"/>
    <w:rsid w:val="00E20ADD"/>
    <w:rsid w:val="00E2124B"/>
    <w:rsid w:val="00E234D2"/>
    <w:rsid w:val="00E242CF"/>
    <w:rsid w:val="00E25AF7"/>
    <w:rsid w:val="00E26F26"/>
    <w:rsid w:val="00E30268"/>
    <w:rsid w:val="00E30A7C"/>
    <w:rsid w:val="00E3207D"/>
    <w:rsid w:val="00E34151"/>
    <w:rsid w:val="00E35404"/>
    <w:rsid w:val="00E369C2"/>
    <w:rsid w:val="00E4055A"/>
    <w:rsid w:val="00E40FF1"/>
    <w:rsid w:val="00E423BE"/>
    <w:rsid w:val="00E43380"/>
    <w:rsid w:val="00E43FCD"/>
    <w:rsid w:val="00E44A05"/>
    <w:rsid w:val="00E45369"/>
    <w:rsid w:val="00E45606"/>
    <w:rsid w:val="00E47580"/>
    <w:rsid w:val="00E52406"/>
    <w:rsid w:val="00E528E1"/>
    <w:rsid w:val="00E53C03"/>
    <w:rsid w:val="00E5438B"/>
    <w:rsid w:val="00E54659"/>
    <w:rsid w:val="00E55B45"/>
    <w:rsid w:val="00E56310"/>
    <w:rsid w:val="00E57435"/>
    <w:rsid w:val="00E604DC"/>
    <w:rsid w:val="00E61297"/>
    <w:rsid w:val="00E6143B"/>
    <w:rsid w:val="00E64D71"/>
    <w:rsid w:val="00E654AE"/>
    <w:rsid w:val="00E67BE2"/>
    <w:rsid w:val="00E71A4D"/>
    <w:rsid w:val="00E77B95"/>
    <w:rsid w:val="00E80106"/>
    <w:rsid w:val="00E80A1F"/>
    <w:rsid w:val="00E812AD"/>
    <w:rsid w:val="00E8456F"/>
    <w:rsid w:val="00E84765"/>
    <w:rsid w:val="00E84BCE"/>
    <w:rsid w:val="00E869DD"/>
    <w:rsid w:val="00E86CF6"/>
    <w:rsid w:val="00E90708"/>
    <w:rsid w:val="00E92420"/>
    <w:rsid w:val="00E924FE"/>
    <w:rsid w:val="00E93F4D"/>
    <w:rsid w:val="00E9448F"/>
    <w:rsid w:val="00E956E9"/>
    <w:rsid w:val="00E97032"/>
    <w:rsid w:val="00E972E9"/>
    <w:rsid w:val="00E97F2B"/>
    <w:rsid w:val="00EA02E4"/>
    <w:rsid w:val="00EA1610"/>
    <w:rsid w:val="00EA3243"/>
    <w:rsid w:val="00EA43AC"/>
    <w:rsid w:val="00EA6491"/>
    <w:rsid w:val="00EA7553"/>
    <w:rsid w:val="00EB1552"/>
    <w:rsid w:val="00EB238F"/>
    <w:rsid w:val="00EB26AF"/>
    <w:rsid w:val="00EB4A19"/>
    <w:rsid w:val="00EB6E4D"/>
    <w:rsid w:val="00EB6FAF"/>
    <w:rsid w:val="00EB71CA"/>
    <w:rsid w:val="00EC369F"/>
    <w:rsid w:val="00EC395A"/>
    <w:rsid w:val="00EC3A95"/>
    <w:rsid w:val="00EC73D1"/>
    <w:rsid w:val="00ED0E1F"/>
    <w:rsid w:val="00ED2855"/>
    <w:rsid w:val="00ED32A6"/>
    <w:rsid w:val="00ED498D"/>
    <w:rsid w:val="00ED5388"/>
    <w:rsid w:val="00ED5D78"/>
    <w:rsid w:val="00EE0772"/>
    <w:rsid w:val="00EE1C35"/>
    <w:rsid w:val="00EE1EEC"/>
    <w:rsid w:val="00EE21DF"/>
    <w:rsid w:val="00EE2266"/>
    <w:rsid w:val="00EE2BDC"/>
    <w:rsid w:val="00EE61A3"/>
    <w:rsid w:val="00EE63C2"/>
    <w:rsid w:val="00EF0D50"/>
    <w:rsid w:val="00EF272C"/>
    <w:rsid w:val="00EF31B7"/>
    <w:rsid w:val="00EF42E4"/>
    <w:rsid w:val="00EF43E1"/>
    <w:rsid w:val="00EF71FE"/>
    <w:rsid w:val="00F016DE"/>
    <w:rsid w:val="00F01F36"/>
    <w:rsid w:val="00F02763"/>
    <w:rsid w:val="00F049C9"/>
    <w:rsid w:val="00F04A81"/>
    <w:rsid w:val="00F050B5"/>
    <w:rsid w:val="00F060F7"/>
    <w:rsid w:val="00F064CA"/>
    <w:rsid w:val="00F066CC"/>
    <w:rsid w:val="00F12699"/>
    <w:rsid w:val="00F13F8C"/>
    <w:rsid w:val="00F1419B"/>
    <w:rsid w:val="00F20CEE"/>
    <w:rsid w:val="00F23BC4"/>
    <w:rsid w:val="00F26840"/>
    <w:rsid w:val="00F27F99"/>
    <w:rsid w:val="00F310C6"/>
    <w:rsid w:val="00F333D6"/>
    <w:rsid w:val="00F33C3F"/>
    <w:rsid w:val="00F3418C"/>
    <w:rsid w:val="00F35502"/>
    <w:rsid w:val="00F35651"/>
    <w:rsid w:val="00F36A6E"/>
    <w:rsid w:val="00F37B25"/>
    <w:rsid w:val="00F37C4D"/>
    <w:rsid w:val="00F41D37"/>
    <w:rsid w:val="00F45402"/>
    <w:rsid w:val="00F4653B"/>
    <w:rsid w:val="00F500F2"/>
    <w:rsid w:val="00F5092A"/>
    <w:rsid w:val="00F518C3"/>
    <w:rsid w:val="00F51D3C"/>
    <w:rsid w:val="00F541A6"/>
    <w:rsid w:val="00F56E44"/>
    <w:rsid w:val="00F57B64"/>
    <w:rsid w:val="00F57D78"/>
    <w:rsid w:val="00F60471"/>
    <w:rsid w:val="00F606CF"/>
    <w:rsid w:val="00F61148"/>
    <w:rsid w:val="00F61E07"/>
    <w:rsid w:val="00F621FF"/>
    <w:rsid w:val="00F623CC"/>
    <w:rsid w:val="00F6337C"/>
    <w:rsid w:val="00F6520A"/>
    <w:rsid w:val="00F652A6"/>
    <w:rsid w:val="00F665EF"/>
    <w:rsid w:val="00F67108"/>
    <w:rsid w:val="00F675FD"/>
    <w:rsid w:val="00F67DD4"/>
    <w:rsid w:val="00F704C1"/>
    <w:rsid w:val="00F71CA3"/>
    <w:rsid w:val="00F747B6"/>
    <w:rsid w:val="00F80148"/>
    <w:rsid w:val="00F804D2"/>
    <w:rsid w:val="00F8054A"/>
    <w:rsid w:val="00F80F53"/>
    <w:rsid w:val="00F82016"/>
    <w:rsid w:val="00F84C20"/>
    <w:rsid w:val="00F8675C"/>
    <w:rsid w:val="00F86B35"/>
    <w:rsid w:val="00F90684"/>
    <w:rsid w:val="00F90B99"/>
    <w:rsid w:val="00F91317"/>
    <w:rsid w:val="00F924D6"/>
    <w:rsid w:val="00F92EE3"/>
    <w:rsid w:val="00F93264"/>
    <w:rsid w:val="00F9358F"/>
    <w:rsid w:val="00F936E9"/>
    <w:rsid w:val="00F9511A"/>
    <w:rsid w:val="00F95A9D"/>
    <w:rsid w:val="00F96151"/>
    <w:rsid w:val="00FA06B8"/>
    <w:rsid w:val="00FA1D94"/>
    <w:rsid w:val="00FA7367"/>
    <w:rsid w:val="00FA7AFB"/>
    <w:rsid w:val="00FB048F"/>
    <w:rsid w:val="00FB24AB"/>
    <w:rsid w:val="00FB2548"/>
    <w:rsid w:val="00FB5B1C"/>
    <w:rsid w:val="00FB5C25"/>
    <w:rsid w:val="00FB5D31"/>
    <w:rsid w:val="00FB698B"/>
    <w:rsid w:val="00FC1619"/>
    <w:rsid w:val="00FC74C8"/>
    <w:rsid w:val="00FD3E59"/>
    <w:rsid w:val="00FD554C"/>
    <w:rsid w:val="00FD6456"/>
    <w:rsid w:val="00FD699E"/>
    <w:rsid w:val="00FD7330"/>
    <w:rsid w:val="00FD7980"/>
    <w:rsid w:val="00FE184B"/>
    <w:rsid w:val="00FE38EA"/>
    <w:rsid w:val="00FE52AA"/>
    <w:rsid w:val="00FE565F"/>
    <w:rsid w:val="00FE745A"/>
    <w:rsid w:val="00FE77C8"/>
    <w:rsid w:val="00FF1DC7"/>
    <w:rsid w:val="00FF2D2E"/>
    <w:rsid w:val="00FF39D3"/>
    <w:rsid w:val="00FF448F"/>
    <w:rsid w:val="00FF59D2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F5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65E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B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5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D94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343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C343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2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6CB"/>
  </w:style>
  <w:style w:type="paragraph" w:styleId="Nagwek">
    <w:name w:val="header"/>
    <w:basedOn w:val="Normalny"/>
    <w:rsid w:val="000246C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44F7"/>
    <w:pPr>
      <w:ind w:left="720"/>
      <w:contextualSpacing/>
    </w:pPr>
  </w:style>
  <w:style w:type="character" w:styleId="Hipercze">
    <w:name w:val="Hyperlink"/>
    <w:uiPriority w:val="99"/>
    <w:unhideWhenUsed/>
    <w:rsid w:val="00E924FE"/>
    <w:rPr>
      <w:color w:val="000080"/>
      <w:u w:val="single"/>
    </w:rPr>
  </w:style>
  <w:style w:type="paragraph" w:styleId="Bezodstpw">
    <w:name w:val="No Spacing"/>
    <w:qFormat/>
    <w:rsid w:val="00E924FE"/>
    <w:pPr>
      <w:suppressAutoHyphens/>
    </w:pPr>
    <w:rPr>
      <w:rFonts w:ascii="Calibri" w:eastAsia="Calibri" w:hAnsi="Calibri"/>
      <w:sz w:val="24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356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023B51"/>
    <w:rPr>
      <w:sz w:val="24"/>
      <w:szCs w:val="24"/>
    </w:rPr>
  </w:style>
  <w:style w:type="paragraph" w:styleId="Tekstdymka">
    <w:name w:val="Balloon Text"/>
    <w:basedOn w:val="Normalny"/>
    <w:link w:val="TekstdymkaZnak"/>
    <w:rsid w:val="00EA3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243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365E21"/>
  </w:style>
  <w:style w:type="character" w:customStyle="1" w:styleId="lead">
    <w:name w:val="lead"/>
    <w:basedOn w:val="Domylnaczcionkaakapitu"/>
    <w:rsid w:val="00365E21"/>
  </w:style>
  <w:style w:type="paragraph" w:styleId="NormalnyWeb">
    <w:name w:val="Normal (Web)"/>
    <w:basedOn w:val="Normalny"/>
    <w:uiPriority w:val="99"/>
    <w:unhideWhenUsed/>
    <w:rsid w:val="00365E2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65E21"/>
    <w:rPr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AE5B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E5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5B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BBC"/>
    <w:rPr>
      <w:sz w:val="24"/>
      <w:szCs w:val="24"/>
    </w:rPr>
  </w:style>
  <w:style w:type="paragraph" w:customStyle="1" w:styleId="koment">
    <w:name w:val="koment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autor">
    <w:name w:val="autor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ramka">
    <w:name w:val="ramka"/>
    <w:basedOn w:val="Normalny"/>
    <w:uiPriority w:val="99"/>
    <w:rsid w:val="00AE5BBC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AE5BBC"/>
  </w:style>
  <w:style w:type="character" w:customStyle="1" w:styleId="styl4">
    <w:name w:val="styl4"/>
    <w:basedOn w:val="Domylnaczcionkaakapitu"/>
    <w:rsid w:val="00AE5BBC"/>
  </w:style>
  <w:style w:type="character" w:styleId="Pogrubienie">
    <w:name w:val="Strong"/>
    <w:basedOn w:val="Domylnaczcionkaakapitu"/>
    <w:uiPriority w:val="22"/>
    <w:qFormat/>
    <w:rsid w:val="00AE5BBC"/>
    <w:rPr>
      <w:b/>
      <w:bCs/>
    </w:rPr>
  </w:style>
  <w:style w:type="character" w:styleId="Uwydatnienie">
    <w:name w:val="Emphasis"/>
    <w:basedOn w:val="Domylnaczcionkaakapitu"/>
    <w:uiPriority w:val="20"/>
    <w:qFormat/>
    <w:rsid w:val="001A2400"/>
    <w:rPr>
      <w:i/>
      <w:iCs/>
    </w:rPr>
  </w:style>
  <w:style w:type="character" w:customStyle="1" w:styleId="wyrozniony">
    <w:name w:val="wyrozniony"/>
    <w:basedOn w:val="Domylnaczcionkaakapitu"/>
    <w:rsid w:val="00E423B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E423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E423B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423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423BE"/>
    <w:rPr>
      <w:rFonts w:ascii="Arial" w:hAnsi="Arial" w:cs="Arial"/>
      <w:vanish/>
      <w:sz w:val="16"/>
      <w:szCs w:val="16"/>
    </w:rPr>
  </w:style>
  <w:style w:type="paragraph" w:customStyle="1" w:styleId="newsd">
    <w:name w:val="newsd"/>
    <w:basedOn w:val="Normalny"/>
    <w:rsid w:val="000E5E29"/>
    <w:pPr>
      <w:spacing w:before="100" w:beforeAutospacing="1" w:after="100" w:afterAutospacing="1"/>
    </w:pPr>
  </w:style>
  <w:style w:type="character" w:customStyle="1" w:styleId="tuscany-blue">
    <w:name w:val="tuscany-blue"/>
    <w:basedOn w:val="Domylnaczcionkaakapitu"/>
    <w:rsid w:val="000E5E29"/>
  </w:style>
  <w:style w:type="character" w:customStyle="1" w:styleId="tuscany-orange">
    <w:name w:val="tuscany-orange"/>
    <w:basedOn w:val="Domylnaczcionkaakapitu"/>
    <w:rsid w:val="000E5E29"/>
  </w:style>
  <w:style w:type="character" w:customStyle="1" w:styleId="tuscany-green">
    <w:name w:val="tuscany-green"/>
    <w:basedOn w:val="Domylnaczcionkaakapitu"/>
    <w:rsid w:val="000E5E29"/>
  </w:style>
  <w:style w:type="character" w:customStyle="1" w:styleId="Nagwek2Znak">
    <w:name w:val="Nagłówek 2 Znak"/>
    <w:basedOn w:val="Domylnaczcionkaakapitu"/>
    <w:link w:val="Nagwek2"/>
    <w:uiPriority w:val="9"/>
    <w:rsid w:val="000E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rsid w:val="006E151B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942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t4bbtext">
    <w:name w:val="not4bbtext"/>
    <w:basedOn w:val="Normalny"/>
    <w:rsid w:val="00763DBE"/>
    <w:pPr>
      <w:spacing w:before="100" w:beforeAutospacing="1" w:after="100" w:afterAutospacing="1"/>
    </w:pPr>
  </w:style>
  <w:style w:type="paragraph" w:customStyle="1" w:styleId="podstawa-tyt">
    <w:name w:val="podstawa-tyt"/>
    <w:basedOn w:val="Normalny"/>
    <w:rsid w:val="00763DBE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763DBE"/>
    <w:pPr>
      <w:spacing w:before="100" w:beforeAutospacing="1" w:after="100" w:afterAutospacing="1"/>
    </w:pPr>
  </w:style>
  <w:style w:type="paragraph" w:customStyle="1" w:styleId="article-lead">
    <w:name w:val="article-lead"/>
    <w:basedOn w:val="Normalny"/>
    <w:rsid w:val="004107C1"/>
    <w:pPr>
      <w:spacing w:before="100" w:beforeAutospacing="1" w:after="100" w:afterAutospacing="1"/>
    </w:pPr>
  </w:style>
  <w:style w:type="character" w:customStyle="1" w:styleId="embed-work-detail-title">
    <w:name w:val="embed-work-detail-title"/>
    <w:basedOn w:val="Domylnaczcionkaakapitu"/>
    <w:rsid w:val="004107C1"/>
  </w:style>
  <w:style w:type="character" w:styleId="HTML-cytat">
    <w:name w:val="HTML Cite"/>
    <w:basedOn w:val="Domylnaczcionkaakapitu"/>
    <w:uiPriority w:val="99"/>
    <w:unhideWhenUsed/>
    <w:rsid w:val="004107C1"/>
    <w:rPr>
      <w:i/>
      <w:iCs/>
    </w:rPr>
  </w:style>
  <w:style w:type="character" w:customStyle="1" w:styleId="fbsharecounter">
    <w:name w:val="fb_share_counter"/>
    <w:basedOn w:val="Domylnaczcionkaakapitu"/>
    <w:rsid w:val="007E3411"/>
  </w:style>
  <w:style w:type="character" w:customStyle="1" w:styleId="copyright">
    <w:name w:val="copyright"/>
    <w:basedOn w:val="Domylnaczcionkaakapitu"/>
    <w:rsid w:val="007E3411"/>
  </w:style>
  <w:style w:type="character" w:customStyle="1" w:styleId="imagedescription">
    <w:name w:val="imagedescription"/>
    <w:basedOn w:val="Domylnaczcionkaakapitu"/>
    <w:rsid w:val="007E3411"/>
  </w:style>
  <w:style w:type="paragraph" w:customStyle="1" w:styleId="hyphenate">
    <w:name w:val="hyphenate"/>
    <w:basedOn w:val="Normalny"/>
    <w:rsid w:val="007E3411"/>
    <w:pPr>
      <w:spacing w:before="100" w:beforeAutospacing="1" w:after="100" w:afterAutospacing="1"/>
    </w:pPr>
  </w:style>
  <w:style w:type="character" w:customStyle="1" w:styleId="art-tag-label">
    <w:name w:val="art-tag-label"/>
    <w:basedOn w:val="Domylnaczcionkaakapitu"/>
    <w:rsid w:val="003A7731"/>
  </w:style>
  <w:style w:type="character" w:customStyle="1" w:styleId="art-author">
    <w:name w:val="art-author"/>
    <w:basedOn w:val="Domylnaczcionkaakapitu"/>
    <w:rsid w:val="003A7731"/>
  </w:style>
  <w:style w:type="paragraph" w:customStyle="1" w:styleId="desc">
    <w:name w:val="desc"/>
    <w:basedOn w:val="Normalny"/>
    <w:rsid w:val="003A7731"/>
    <w:pPr>
      <w:spacing w:before="100" w:beforeAutospacing="1" w:after="100" w:afterAutospacing="1"/>
    </w:pPr>
  </w:style>
  <w:style w:type="character" w:customStyle="1" w:styleId="heading-title">
    <w:name w:val="heading-title"/>
    <w:basedOn w:val="Domylnaczcionkaakapitu"/>
    <w:rsid w:val="003A7731"/>
  </w:style>
  <w:style w:type="character" w:customStyle="1" w:styleId="meta">
    <w:name w:val="meta"/>
    <w:basedOn w:val="Domylnaczcionkaakapitu"/>
    <w:rsid w:val="003A7731"/>
  </w:style>
  <w:style w:type="paragraph" w:customStyle="1" w:styleId="artparagraph">
    <w:name w:val="art_paragraph"/>
    <w:basedOn w:val="Normalny"/>
    <w:rsid w:val="003A7731"/>
    <w:pPr>
      <w:spacing w:before="100" w:beforeAutospacing="1" w:after="100" w:afterAutospacing="1"/>
    </w:pPr>
  </w:style>
  <w:style w:type="character" w:customStyle="1" w:styleId="vjs-control-text">
    <w:name w:val="vjs-control-text"/>
    <w:basedOn w:val="Domylnaczcionkaakapitu"/>
    <w:rsid w:val="003A7731"/>
  </w:style>
  <w:style w:type="character" w:customStyle="1" w:styleId="vjs-current-time-display">
    <w:name w:val="vjs-current-time-display"/>
    <w:basedOn w:val="Domylnaczcionkaakapitu"/>
    <w:rsid w:val="003A7731"/>
  </w:style>
  <w:style w:type="character" w:customStyle="1" w:styleId="vjs-duration-display">
    <w:name w:val="vjs-duration-display"/>
    <w:basedOn w:val="Domylnaczcionkaakapitu"/>
    <w:rsid w:val="003A7731"/>
  </w:style>
  <w:style w:type="character" w:customStyle="1" w:styleId="ocnthead">
    <w:name w:val="ocnthead"/>
    <w:basedOn w:val="Domylnaczcionkaakapitu"/>
    <w:rsid w:val="003A7731"/>
  </w:style>
  <w:style w:type="character" w:customStyle="1" w:styleId="cloginlink">
    <w:name w:val="cloginlink"/>
    <w:basedOn w:val="Domylnaczcionkaakapitu"/>
    <w:rsid w:val="003A7731"/>
  </w:style>
  <w:style w:type="character" w:customStyle="1" w:styleId="creg">
    <w:name w:val="creg"/>
    <w:basedOn w:val="Domylnaczcionkaakapitu"/>
    <w:rsid w:val="003A7731"/>
  </w:style>
  <w:style w:type="character" w:customStyle="1" w:styleId="cname">
    <w:name w:val="cname"/>
    <w:basedOn w:val="Domylnaczcionkaakapitu"/>
    <w:rsid w:val="003A7731"/>
  </w:style>
  <w:style w:type="character" w:customStyle="1" w:styleId="cdate">
    <w:name w:val="cdate"/>
    <w:basedOn w:val="Domylnaczcionkaakapitu"/>
    <w:rsid w:val="003A7731"/>
  </w:style>
  <w:style w:type="character" w:customStyle="1" w:styleId="cvotedinfo">
    <w:name w:val="cvotedinfo"/>
    <w:basedOn w:val="Domylnaczcionkaakapitu"/>
    <w:rsid w:val="003A7731"/>
  </w:style>
  <w:style w:type="character" w:customStyle="1" w:styleId="comment-count">
    <w:name w:val="comment-count"/>
    <w:basedOn w:val="Domylnaczcionkaakapitu"/>
    <w:rsid w:val="006E34C6"/>
  </w:style>
  <w:style w:type="paragraph" w:customStyle="1" w:styleId="is-comment-bubble">
    <w:name w:val="is-comment-bubble"/>
    <w:basedOn w:val="Normalny"/>
    <w:rsid w:val="006E34C6"/>
    <w:pPr>
      <w:spacing w:before="100" w:beforeAutospacing="1" w:after="100" w:afterAutospacing="1"/>
    </w:pPr>
  </w:style>
  <w:style w:type="character" w:customStyle="1" w:styleId="atomsarticleheadbody">
    <w:name w:val="atomsarticlehead__body"/>
    <w:basedOn w:val="Domylnaczcionkaakapitu"/>
    <w:rsid w:val="004D4A9B"/>
  </w:style>
  <w:style w:type="character" w:customStyle="1" w:styleId="atomsarticleauthorname">
    <w:name w:val="atomsarticleauthor__name"/>
    <w:basedOn w:val="Domylnaczcionkaakapitu"/>
    <w:rsid w:val="004D4A9B"/>
  </w:style>
  <w:style w:type="character" w:customStyle="1" w:styleId="atomsarticleheaddate">
    <w:name w:val="atomsarticlehead__date"/>
    <w:basedOn w:val="Domylnaczcionkaakapitu"/>
    <w:rsid w:val="004D4A9B"/>
  </w:style>
  <w:style w:type="character" w:customStyle="1" w:styleId="componentsarticlegallerycaptiondescription">
    <w:name w:val="componentsarticlegallery__captiondescription"/>
    <w:basedOn w:val="Domylnaczcionkaakapitu"/>
    <w:rsid w:val="004D4A9B"/>
  </w:style>
  <w:style w:type="character" w:customStyle="1" w:styleId="componentsarticlegalleryauthor">
    <w:name w:val="componentsarticlegallery__author"/>
    <w:basedOn w:val="Domylnaczcionkaakapitu"/>
    <w:rsid w:val="004D4A9B"/>
  </w:style>
  <w:style w:type="character" w:customStyle="1" w:styleId="componentsarticlegallerymore">
    <w:name w:val="componentsarticlegallery__more"/>
    <w:basedOn w:val="Domylnaczcionkaakapitu"/>
    <w:rsid w:val="004D4A9B"/>
  </w:style>
  <w:style w:type="character" w:customStyle="1" w:styleId="componentsarticlegallerymorelength">
    <w:name w:val="componentsarticlegallery__morelength"/>
    <w:basedOn w:val="Domylnaczcionkaakapitu"/>
    <w:rsid w:val="004D4A9B"/>
  </w:style>
  <w:style w:type="character" w:customStyle="1" w:styleId="componentsrecommendationsselectedlinktitle">
    <w:name w:val="componentsrecommendationsselected__linktitle"/>
    <w:basedOn w:val="Domylnaczcionkaakapitu"/>
    <w:rsid w:val="004D4A9B"/>
  </w:style>
  <w:style w:type="paragraph" w:customStyle="1" w:styleId="componentsarticlegallerydescription">
    <w:name w:val="componentsarticlegallery__description"/>
    <w:basedOn w:val="Normalny"/>
    <w:rsid w:val="004D4A9B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4B3655"/>
  </w:style>
  <w:style w:type="character" w:customStyle="1" w:styleId="datelabel">
    <w:name w:val="datelabel"/>
    <w:basedOn w:val="Domylnaczcionkaakapitu"/>
    <w:rsid w:val="004B3655"/>
  </w:style>
  <w:style w:type="character" w:customStyle="1" w:styleId="datepublishedcontent">
    <w:name w:val="datepublishedcontent"/>
    <w:basedOn w:val="Domylnaczcionkaakapitu"/>
    <w:rsid w:val="004B3655"/>
  </w:style>
  <w:style w:type="character" w:customStyle="1" w:styleId="a503be">
    <w:name w:val="a503be"/>
    <w:basedOn w:val="Domylnaczcionkaakapitu"/>
    <w:rsid w:val="00365D3A"/>
  </w:style>
  <w:style w:type="character" w:customStyle="1" w:styleId="qv3iv">
    <w:name w:val="qv3iv"/>
    <w:basedOn w:val="Domylnaczcionkaakapitu"/>
    <w:rsid w:val="00365D3A"/>
  </w:style>
  <w:style w:type="character" w:customStyle="1" w:styleId="ftkmhe99xe4star">
    <w:name w:val="ftkmhe99xe4__star"/>
    <w:basedOn w:val="Domylnaczcionkaakapitu"/>
    <w:rsid w:val="00365D3A"/>
  </w:style>
  <w:style w:type="character" w:customStyle="1" w:styleId="dehysf">
    <w:name w:val="dehysf"/>
    <w:basedOn w:val="Domylnaczcionkaakapitu"/>
    <w:rsid w:val="00365D3A"/>
  </w:style>
  <w:style w:type="character" w:customStyle="1" w:styleId="r-it9owgvemgjm">
    <w:name w:val="r-it9owgvemgjm"/>
    <w:basedOn w:val="Domylnaczcionkaakapitu"/>
    <w:rsid w:val="00365D3A"/>
  </w:style>
  <w:style w:type="character" w:customStyle="1" w:styleId="r-ici9zdubzhuu">
    <w:name w:val="r-ici9zdubzhuu"/>
    <w:basedOn w:val="Domylnaczcionkaakapitu"/>
    <w:rsid w:val="00365D3A"/>
  </w:style>
  <w:style w:type="character" w:customStyle="1" w:styleId="review-full-text">
    <w:name w:val="review-full-text"/>
    <w:basedOn w:val="Domylnaczcionkaakapitu"/>
    <w:rsid w:val="00365D3A"/>
  </w:style>
  <w:style w:type="character" w:customStyle="1" w:styleId="r-iclbkmsvogzw">
    <w:name w:val="r-iclbkmsvogzw"/>
    <w:basedOn w:val="Domylnaczcionkaakapitu"/>
    <w:rsid w:val="00365D3A"/>
  </w:style>
  <w:style w:type="character" w:customStyle="1" w:styleId="r-itnahr2drmoe">
    <w:name w:val="r-itnahr2drmoe"/>
    <w:basedOn w:val="Domylnaczcionkaakapitu"/>
    <w:rsid w:val="00365D3A"/>
  </w:style>
  <w:style w:type="character" w:customStyle="1" w:styleId="r-ionxnfsduqns">
    <w:name w:val="r-ionxnfsduqns"/>
    <w:basedOn w:val="Domylnaczcionkaakapitu"/>
    <w:rsid w:val="00365D3A"/>
  </w:style>
  <w:style w:type="character" w:customStyle="1" w:styleId="r-i4jh0sxnipi">
    <w:name w:val="r-i4jh_0sxnipi"/>
    <w:basedOn w:val="Domylnaczcionkaakapitu"/>
    <w:rsid w:val="00365D3A"/>
  </w:style>
  <w:style w:type="character" w:customStyle="1" w:styleId="r-i9cbzgmhqcxe">
    <w:name w:val="r-i9cbzgmhqcxe"/>
    <w:basedOn w:val="Domylnaczcionkaakapitu"/>
    <w:rsid w:val="00365D3A"/>
  </w:style>
  <w:style w:type="character" w:customStyle="1" w:styleId="r-inugyoteuqrk">
    <w:name w:val="r-inugyoteuqrk"/>
    <w:basedOn w:val="Domylnaczcionkaakapitu"/>
    <w:rsid w:val="00365D3A"/>
  </w:style>
  <w:style w:type="character" w:customStyle="1" w:styleId="r-icakc1mbwja8">
    <w:name w:val="r-icakc1mbwja8"/>
    <w:basedOn w:val="Domylnaczcionkaakapitu"/>
    <w:rsid w:val="00365D3A"/>
  </w:style>
  <w:style w:type="character" w:customStyle="1" w:styleId="r-iadxjks5dia">
    <w:name w:val="r-iad_xjks5dia"/>
    <w:basedOn w:val="Domylnaczcionkaakapitu"/>
    <w:rsid w:val="00365D3A"/>
  </w:style>
  <w:style w:type="character" w:customStyle="1" w:styleId="r-ifhyqd7votdy">
    <w:name w:val="r-ifhyqd7votdy"/>
    <w:basedOn w:val="Domylnaczcionkaakapitu"/>
    <w:rsid w:val="00365D3A"/>
  </w:style>
  <w:style w:type="character" w:customStyle="1" w:styleId="r-ii2wd7rk5bwy">
    <w:name w:val="r-ii2wd7rk5bwy"/>
    <w:basedOn w:val="Domylnaczcionkaakapitu"/>
    <w:rsid w:val="00365D3A"/>
  </w:style>
  <w:style w:type="character" w:customStyle="1" w:styleId="r-iby00xiow0ya">
    <w:name w:val="r-iby00xiow0ya"/>
    <w:basedOn w:val="Domylnaczcionkaakapitu"/>
    <w:rsid w:val="00365D3A"/>
  </w:style>
  <w:style w:type="character" w:customStyle="1" w:styleId="r-idrldkacvrvi">
    <w:name w:val="r-idrldkacvrvi"/>
    <w:basedOn w:val="Domylnaczcionkaakapitu"/>
    <w:rsid w:val="00365D3A"/>
  </w:style>
  <w:style w:type="character" w:customStyle="1" w:styleId="r-izucrqb6ihfc">
    <w:name w:val="r-izucrqb6ihfc"/>
    <w:basedOn w:val="Domylnaczcionkaakapitu"/>
    <w:rsid w:val="00365D3A"/>
  </w:style>
  <w:style w:type="character" w:customStyle="1" w:styleId="r-izjgrra36vpo">
    <w:name w:val="r-izjgrra36vpo"/>
    <w:basedOn w:val="Domylnaczcionkaakapitu"/>
    <w:rsid w:val="00365D3A"/>
  </w:style>
  <w:style w:type="character" w:customStyle="1" w:styleId="r-imkmtla4pax0">
    <w:name w:val="r-imkmtla4pax0"/>
    <w:basedOn w:val="Domylnaczcionkaakapitu"/>
    <w:rsid w:val="00365D3A"/>
  </w:style>
  <w:style w:type="character" w:customStyle="1" w:styleId="r-imwpvlwyo6ok">
    <w:name w:val="r-imwpvlwyo6ok"/>
    <w:basedOn w:val="Domylnaczcionkaakapitu"/>
    <w:rsid w:val="00365D3A"/>
  </w:style>
  <w:style w:type="character" w:customStyle="1" w:styleId="r-igxeydaqkeje">
    <w:name w:val="r-igxeydaqkeje"/>
    <w:basedOn w:val="Domylnaczcionkaakapitu"/>
    <w:rsid w:val="00365D3A"/>
  </w:style>
  <w:style w:type="character" w:customStyle="1" w:styleId="r-ioobzvwets">
    <w:name w:val="r-i_oobzv_wets"/>
    <w:basedOn w:val="Domylnaczcionkaakapitu"/>
    <w:rsid w:val="00365D3A"/>
  </w:style>
  <w:style w:type="character" w:customStyle="1" w:styleId="r-iebnh8ewp9yi">
    <w:name w:val="r-iebnh8ewp9yi"/>
    <w:basedOn w:val="Domylnaczcionkaakapitu"/>
    <w:rsid w:val="00365D3A"/>
  </w:style>
  <w:style w:type="character" w:customStyle="1" w:styleId="r-if8sjjuqpw0g">
    <w:name w:val="r-if8sjjuqpw0g"/>
    <w:basedOn w:val="Domylnaczcionkaakapitu"/>
    <w:rsid w:val="00365D3A"/>
  </w:style>
  <w:style w:type="character" w:customStyle="1" w:styleId="r-iwzhsrz4rtrq">
    <w:name w:val="r-iwzhsrz4rtrq"/>
    <w:basedOn w:val="Domylnaczcionkaakapitu"/>
    <w:rsid w:val="00365D3A"/>
  </w:style>
  <w:style w:type="character" w:customStyle="1" w:styleId="r-iqadrbn44rzy">
    <w:name w:val="r-iqadrbn44rzy"/>
    <w:basedOn w:val="Domylnaczcionkaakapitu"/>
    <w:rsid w:val="00365D3A"/>
  </w:style>
  <w:style w:type="character" w:customStyle="1" w:styleId="r-irg5kl2of07i">
    <w:name w:val="r-irg5kl2of07i"/>
    <w:basedOn w:val="Domylnaczcionkaakapitu"/>
    <w:rsid w:val="00365D3A"/>
  </w:style>
  <w:style w:type="character" w:customStyle="1" w:styleId="r-iwetlib9i9s0">
    <w:name w:val="r-iwetlib9i9s0"/>
    <w:basedOn w:val="Domylnaczcionkaakapitu"/>
    <w:rsid w:val="00365D3A"/>
  </w:style>
  <w:style w:type="character" w:customStyle="1" w:styleId="r-ityhl511bdlg">
    <w:name w:val="r-ityhl511bdlg"/>
    <w:basedOn w:val="Domylnaczcionkaakapitu"/>
    <w:rsid w:val="00365D3A"/>
  </w:style>
  <w:style w:type="character" w:customStyle="1" w:styleId="r-i5nqhuywbiri">
    <w:name w:val="r-i5nqhuywbiri"/>
    <w:basedOn w:val="Domylnaczcionkaakapitu"/>
    <w:rsid w:val="00365D3A"/>
  </w:style>
  <w:style w:type="character" w:customStyle="1" w:styleId="review-snippet">
    <w:name w:val="review-snippet"/>
    <w:basedOn w:val="Domylnaczcionkaakapitu"/>
    <w:rsid w:val="00365D3A"/>
  </w:style>
  <w:style w:type="character" w:customStyle="1" w:styleId="r-i3kcbzoc4dg">
    <w:name w:val="r-i3kc_bzoc4dg"/>
    <w:basedOn w:val="Domylnaczcionkaakapitu"/>
    <w:rsid w:val="00365D3A"/>
  </w:style>
  <w:style w:type="character" w:customStyle="1" w:styleId="r-imo4buiggfk">
    <w:name w:val="r-imo4b_uiggfk"/>
    <w:basedOn w:val="Domylnaczcionkaakapitu"/>
    <w:rsid w:val="00365D3A"/>
  </w:style>
  <w:style w:type="character" w:customStyle="1" w:styleId="r-ihx7dnvdmmay">
    <w:name w:val="r-ihx7dnvdmmay"/>
    <w:basedOn w:val="Domylnaczcionkaakapitu"/>
    <w:rsid w:val="00365D3A"/>
  </w:style>
  <w:style w:type="character" w:customStyle="1" w:styleId="r-iwqbaimkzfwy">
    <w:name w:val="r-iwqbaimkzfwy"/>
    <w:basedOn w:val="Domylnaczcionkaakapitu"/>
    <w:rsid w:val="00365D3A"/>
  </w:style>
  <w:style w:type="character" w:customStyle="1" w:styleId="r-ihcgadbpppz4">
    <w:name w:val="r-ihcgadbpppz4"/>
    <w:basedOn w:val="Domylnaczcionkaakapitu"/>
    <w:rsid w:val="00365D3A"/>
  </w:style>
  <w:style w:type="character" w:customStyle="1" w:styleId="r-indh3ctnbhxu">
    <w:name w:val="r-indh3ctnbhxu"/>
    <w:basedOn w:val="Domylnaczcionkaakapitu"/>
    <w:rsid w:val="00365D3A"/>
  </w:style>
  <w:style w:type="character" w:customStyle="1" w:styleId="r-ipiwfyiw76tc">
    <w:name w:val="r-ipiwfyiw76tc"/>
    <w:basedOn w:val="Domylnaczcionkaakapitu"/>
    <w:rsid w:val="00365D3A"/>
  </w:style>
  <w:style w:type="character" w:customStyle="1" w:styleId="r-ivucap9id8yw">
    <w:name w:val="r-ivucap9id8yw"/>
    <w:basedOn w:val="Domylnaczcionkaakapitu"/>
    <w:rsid w:val="00365D3A"/>
  </w:style>
  <w:style w:type="character" w:customStyle="1" w:styleId="r-i10ttu8y7rk">
    <w:name w:val="r-i_10ttu8y7rk"/>
    <w:basedOn w:val="Domylnaczcionkaakapitu"/>
    <w:rsid w:val="00365D3A"/>
  </w:style>
  <w:style w:type="character" w:customStyle="1" w:styleId="r-io3hg2l8rxvu">
    <w:name w:val="r-io3hg2l8rxvu"/>
    <w:basedOn w:val="Domylnaczcionkaakapitu"/>
    <w:rsid w:val="00365D3A"/>
  </w:style>
  <w:style w:type="character" w:customStyle="1" w:styleId="r-iwzcfuvg9hq0">
    <w:name w:val="r-iwzcfuvg9hq0"/>
    <w:basedOn w:val="Domylnaczcionkaakapitu"/>
    <w:rsid w:val="00365D3A"/>
  </w:style>
  <w:style w:type="character" w:customStyle="1" w:styleId="r-iimz3jtnsujq">
    <w:name w:val="r-iimz3jtnsujq"/>
    <w:basedOn w:val="Domylnaczcionkaakapitu"/>
    <w:rsid w:val="00365D3A"/>
  </w:style>
  <w:style w:type="character" w:customStyle="1" w:styleId="r-izrgx9h2gju">
    <w:name w:val="r-izrgx9h2g_ju"/>
    <w:basedOn w:val="Domylnaczcionkaakapitu"/>
    <w:rsid w:val="00365D3A"/>
  </w:style>
  <w:style w:type="character" w:customStyle="1" w:styleId="r-idqakytajxw0">
    <w:name w:val="r-idqakytajxw0"/>
    <w:basedOn w:val="Domylnaczcionkaakapitu"/>
    <w:rsid w:val="00365D3A"/>
  </w:style>
  <w:style w:type="character" w:customStyle="1" w:styleId="r-is3g0led1ciu">
    <w:name w:val="r-is3g0led1ciu"/>
    <w:basedOn w:val="Domylnaczcionkaakapitu"/>
    <w:rsid w:val="00365D3A"/>
  </w:style>
  <w:style w:type="character" w:customStyle="1" w:styleId="r-iaj8tbjuccpw">
    <w:name w:val="r-iaj8tbjuccpw"/>
    <w:basedOn w:val="Domylnaczcionkaakapitu"/>
    <w:rsid w:val="00365D3A"/>
  </w:style>
  <w:style w:type="character" w:customStyle="1" w:styleId="r-iklhslllvzdq">
    <w:name w:val="r-iklhslllvzdq"/>
    <w:basedOn w:val="Domylnaczcionkaakapitu"/>
    <w:rsid w:val="00365D3A"/>
  </w:style>
  <w:style w:type="character" w:customStyle="1" w:styleId="r-idz0dvlzzc9e">
    <w:name w:val="r-idz0dvlzzc9e"/>
    <w:basedOn w:val="Domylnaczcionkaakapitu"/>
    <w:rsid w:val="00365D3A"/>
  </w:style>
  <w:style w:type="character" w:customStyle="1" w:styleId="r-igbzz0rfhboe">
    <w:name w:val="r-igbzz0rfhboe"/>
    <w:basedOn w:val="Domylnaczcionkaakapitu"/>
    <w:rsid w:val="00365D3A"/>
  </w:style>
  <w:style w:type="character" w:customStyle="1" w:styleId="r-iqbozxljwsw0">
    <w:name w:val="r-iqbozxljwsw0"/>
    <w:basedOn w:val="Domylnaczcionkaakapitu"/>
    <w:rsid w:val="00365D3A"/>
  </w:style>
  <w:style w:type="character" w:customStyle="1" w:styleId="r-ivr9axszrruk">
    <w:name w:val="r-ivr9axszrruk"/>
    <w:basedOn w:val="Domylnaczcionkaakapitu"/>
    <w:rsid w:val="00365D3A"/>
  </w:style>
  <w:style w:type="character" w:customStyle="1" w:styleId="r-ispdl6aiowhs">
    <w:name w:val="r-ispdl6aiowhs"/>
    <w:basedOn w:val="Domylnaczcionkaakapitu"/>
    <w:rsid w:val="00365D3A"/>
  </w:style>
  <w:style w:type="character" w:customStyle="1" w:styleId="r-itw037hmhpy">
    <w:name w:val="r-itw037hmh_py"/>
    <w:basedOn w:val="Domylnaczcionkaakapitu"/>
    <w:rsid w:val="00365D3A"/>
  </w:style>
  <w:style w:type="character" w:customStyle="1" w:styleId="r-ipwqxvj0exha">
    <w:name w:val="r-ipwqxvj0exha"/>
    <w:basedOn w:val="Domylnaczcionkaakapitu"/>
    <w:rsid w:val="00365D3A"/>
  </w:style>
  <w:style w:type="character" w:customStyle="1" w:styleId="r-ifpt8bldvw0">
    <w:name w:val="r-ifpt8_bldvw0"/>
    <w:basedOn w:val="Domylnaczcionkaakapitu"/>
    <w:rsid w:val="00365D3A"/>
  </w:style>
  <w:style w:type="character" w:customStyle="1" w:styleId="r-ivypacjjyw08">
    <w:name w:val="r-ivypacjjyw08"/>
    <w:basedOn w:val="Domylnaczcionkaakapitu"/>
    <w:rsid w:val="00365D3A"/>
  </w:style>
  <w:style w:type="character" w:customStyle="1" w:styleId="r-ivm6r4zecjw">
    <w:name w:val="r-ivm6r_4zecjw"/>
    <w:basedOn w:val="Domylnaczcionkaakapitu"/>
    <w:rsid w:val="00365D3A"/>
  </w:style>
  <w:style w:type="character" w:customStyle="1" w:styleId="r-imfk87mvgdzi">
    <w:name w:val="r-imfk87mvgdzi"/>
    <w:basedOn w:val="Domylnaczcionkaakapitu"/>
    <w:rsid w:val="00365D3A"/>
  </w:style>
  <w:style w:type="character" w:customStyle="1" w:styleId="r-igxg1zpokgfa">
    <w:name w:val="r-igxg1zpokgfa"/>
    <w:basedOn w:val="Domylnaczcionkaakapitu"/>
    <w:rsid w:val="00365D3A"/>
  </w:style>
  <w:style w:type="character" w:customStyle="1" w:styleId="r-igmym0quvvwm">
    <w:name w:val="r-igmym0quvvwm"/>
    <w:basedOn w:val="Domylnaczcionkaakapitu"/>
    <w:rsid w:val="00365D3A"/>
  </w:style>
  <w:style w:type="character" w:customStyle="1" w:styleId="r-ifllbmwryiq">
    <w:name w:val="r-ifl_lbmwryiq"/>
    <w:basedOn w:val="Domylnaczcionkaakapitu"/>
    <w:rsid w:val="00365D3A"/>
  </w:style>
  <w:style w:type="character" w:customStyle="1" w:styleId="r-i89cbwqc1h1g">
    <w:name w:val="r-i89cbwqc1h1g"/>
    <w:basedOn w:val="Domylnaczcionkaakapitu"/>
    <w:rsid w:val="00365D3A"/>
  </w:style>
  <w:style w:type="character" w:customStyle="1" w:styleId="r-imv1svfzytb8">
    <w:name w:val="r-imv1svfzytb8"/>
    <w:basedOn w:val="Domylnaczcionkaakapitu"/>
    <w:rsid w:val="00365D3A"/>
  </w:style>
  <w:style w:type="character" w:customStyle="1" w:styleId="r-izanw2i18us4">
    <w:name w:val="r-izanw2i18us4"/>
    <w:basedOn w:val="Domylnaczcionkaakapitu"/>
    <w:rsid w:val="00365D3A"/>
  </w:style>
  <w:style w:type="character" w:customStyle="1" w:styleId="r-iftlildl1oxw">
    <w:name w:val="r-iftlildl1oxw"/>
    <w:basedOn w:val="Domylnaczcionkaakapitu"/>
    <w:rsid w:val="00365D3A"/>
  </w:style>
  <w:style w:type="character" w:customStyle="1" w:styleId="r-izxsbswd6s">
    <w:name w:val="r-izxsbs__wd6s"/>
    <w:basedOn w:val="Domylnaczcionkaakapitu"/>
    <w:rsid w:val="00365D3A"/>
  </w:style>
  <w:style w:type="character" w:customStyle="1" w:styleId="r-iaidyr7rjcza">
    <w:name w:val="r-iaidyr7rjcza"/>
    <w:basedOn w:val="Domylnaczcionkaakapitu"/>
    <w:rsid w:val="00365D3A"/>
  </w:style>
  <w:style w:type="character" w:customStyle="1" w:styleId="r-ijnjohulcru">
    <w:name w:val="r-ijnjoh_ulcru"/>
    <w:basedOn w:val="Domylnaczcionkaakapitu"/>
    <w:rsid w:val="00365D3A"/>
  </w:style>
  <w:style w:type="character" w:customStyle="1" w:styleId="esb0uf">
    <w:name w:val="esb0uf"/>
    <w:basedOn w:val="Domylnaczcionkaakapitu"/>
    <w:rsid w:val="00365D3A"/>
  </w:style>
  <w:style w:type="character" w:customStyle="1" w:styleId="kplpt">
    <w:name w:val="kplpt"/>
    <w:basedOn w:val="Domylnaczcionkaakapitu"/>
    <w:rsid w:val="00365D3A"/>
  </w:style>
  <w:style w:type="paragraph" w:styleId="Podtytu">
    <w:name w:val="Subtitle"/>
    <w:basedOn w:val="Normalny"/>
    <w:next w:val="Normalny"/>
    <w:link w:val="PodtytuZnak"/>
    <w:qFormat/>
    <w:rsid w:val="0036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6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rsid w:val="007B62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2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23A"/>
  </w:style>
  <w:style w:type="paragraph" w:styleId="Tematkomentarza">
    <w:name w:val="annotation subject"/>
    <w:basedOn w:val="Tekstkomentarza"/>
    <w:next w:val="Tekstkomentarza"/>
    <w:link w:val="TematkomentarzaZnak"/>
    <w:rsid w:val="007B6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623A"/>
    <w:rPr>
      <w:b/>
      <w:bCs/>
    </w:rPr>
  </w:style>
  <w:style w:type="character" w:customStyle="1" w:styleId="style-scope">
    <w:name w:val="style-scope"/>
    <w:basedOn w:val="Domylnaczcionkaakapitu"/>
    <w:rsid w:val="00E90708"/>
  </w:style>
  <w:style w:type="character" w:customStyle="1" w:styleId="normaltextrun">
    <w:name w:val="normaltextrun"/>
    <w:basedOn w:val="Domylnaczcionkaakapitu"/>
    <w:rsid w:val="008832BA"/>
  </w:style>
  <w:style w:type="character" w:customStyle="1" w:styleId="eop">
    <w:name w:val="eop"/>
    <w:basedOn w:val="Domylnaczcionkaakapitu"/>
    <w:rsid w:val="008832BA"/>
  </w:style>
  <w:style w:type="character" w:customStyle="1" w:styleId="scxw244183672">
    <w:name w:val="scxw244183672"/>
    <w:basedOn w:val="Domylnaczcionkaakapitu"/>
    <w:rsid w:val="008832BA"/>
  </w:style>
  <w:style w:type="character" w:customStyle="1" w:styleId="hbobsb">
    <w:name w:val="hbobsb"/>
    <w:basedOn w:val="Domylnaczcionkaakapitu"/>
    <w:rsid w:val="00CE176F"/>
  </w:style>
  <w:style w:type="character" w:customStyle="1" w:styleId="ekv9bf">
    <w:name w:val="ekv9bf"/>
    <w:basedOn w:val="Domylnaczcionkaakapitu"/>
    <w:rsid w:val="00CE176F"/>
  </w:style>
  <w:style w:type="character" w:customStyle="1" w:styleId="pnrefb">
    <w:name w:val="pnrefb"/>
    <w:basedOn w:val="Domylnaczcionkaakapitu"/>
    <w:rsid w:val="00CE176F"/>
  </w:style>
  <w:style w:type="paragraph" w:customStyle="1" w:styleId="Normal-odstp">
    <w:name w:val="Normal-odstęp"/>
    <w:basedOn w:val="Normalny"/>
    <w:uiPriority w:val="99"/>
    <w:rsid w:val="00B34AAC"/>
    <w:pPr>
      <w:tabs>
        <w:tab w:val="left" w:pos="765"/>
      </w:tabs>
      <w:autoSpaceDE w:val="0"/>
      <w:autoSpaceDN w:val="0"/>
      <w:adjustRightInd w:val="0"/>
      <w:spacing w:before="113"/>
      <w:ind w:firstLine="567"/>
      <w:jc w:val="both"/>
    </w:pPr>
    <w:rPr>
      <w:rFonts w:eastAsiaTheme="minorEastAsia"/>
      <w:color w:val="000000"/>
      <w:sz w:val="22"/>
      <w:szCs w:val="22"/>
    </w:rPr>
  </w:style>
  <w:style w:type="paragraph" w:customStyle="1" w:styleId="punktppauza2">
    <w:name w:val="_punkt_półpauza_2"/>
    <w:basedOn w:val="Normalny"/>
    <w:uiPriority w:val="99"/>
    <w:rsid w:val="00B34AAC"/>
    <w:pPr>
      <w:autoSpaceDE w:val="0"/>
      <w:autoSpaceDN w:val="0"/>
      <w:adjustRightInd w:val="0"/>
      <w:ind w:left="851" w:hanging="284"/>
      <w:jc w:val="both"/>
    </w:pPr>
    <w:rPr>
      <w:rFonts w:eastAsiaTheme="minorEastAsia"/>
      <w:color w:val="FF0000"/>
      <w:sz w:val="22"/>
    </w:rPr>
  </w:style>
  <w:style w:type="paragraph" w:customStyle="1" w:styleId="punktppauza3">
    <w:name w:val="_punkt_półpauza_3"/>
    <w:basedOn w:val="punktppauza2"/>
    <w:uiPriority w:val="99"/>
    <w:rsid w:val="00B34AAC"/>
    <w:pPr>
      <w:ind w:left="1134"/>
    </w:pPr>
  </w:style>
  <w:style w:type="paragraph" w:customStyle="1" w:styleId="T1">
    <w:name w:val="_T1"/>
    <w:basedOn w:val="Normalny"/>
    <w:uiPriority w:val="99"/>
    <w:rsid w:val="00B34AAC"/>
    <w:pPr>
      <w:keepNext/>
      <w:tabs>
        <w:tab w:val="left" w:pos="850"/>
      </w:tabs>
      <w:autoSpaceDE w:val="0"/>
      <w:autoSpaceDN w:val="0"/>
      <w:adjustRightInd w:val="0"/>
      <w:spacing w:before="120"/>
      <w:ind w:left="567"/>
    </w:pPr>
    <w:rPr>
      <w:rFonts w:ascii="Calibri" w:eastAsiaTheme="minorEastAsia" w:hAnsi="Calibri" w:cs="Calibri"/>
      <w:b/>
      <w:bCs/>
      <w:sz w:val="23"/>
      <w:szCs w:val="23"/>
    </w:rPr>
  </w:style>
  <w:style w:type="character" w:customStyle="1" w:styleId="kursywa">
    <w:name w:val="_kursywa"/>
    <w:uiPriority w:val="99"/>
    <w:qFormat/>
    <w:rsid w:val="00B34AAC"/>
    <w:rPr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2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1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56">
              <w:marLeft w:val="0"/>
              <w:marRight w:val="0"/>
              <w:marTop w:val="0"/>
              <w:marBottom w:val="0"/>
              <w:divBdr>
                <w:top w:val="single" w:sz="4" w:space="6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8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58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2897-BED9-4326-A746-C2AEA61D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4276</Words>
  <Characters>25656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AGA</cp:lastModifiedBy>
  <cp:revision>5</cp:revision>
  <cp:lastPrinted>2020-09-06T20:02:00Z</cp:lastPrinted>
  <dcterms:created xsi:type="dcterms:W3CDTF">2020-09-07T19:11:00Z</dcterms:created>
  <dcterms:modified xsi:type="dcterms:W3CDTF">2020-09-07T21:42:00Z</dcterms:modified>
</cp:coreProperties>
</file>